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10884B12" w:rsidR="003679B1" w:rsidRPr="00D2180E"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D2180E">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w:t>
      </w:r>
      <w:r w:rsidR="00547731">
        <w:rPr>
          <w:rFonts w:ascii="Arial" w:hAnsi="Arial" w:cs="Arial"/>
          <w:sz w:val="20"/>
          <w:szCs w:val="20"/>
          <w:lang w:val="sr-Latn-BA"/>
        </w:rPr>
        <w:t xml:space="preserve">17/04, </w:t>
      </w:r>
      <w:r w:rsidRPr="00D2180E">
        <w:rPr>
          <w:rFonts w:ascii="Arial" w:hAnsi="Arial" w:cs="Arial"/>
          <w:sz w:val="20"/>
          <w:szCs w:val="20"/>
          <w:lang w:val="sr-Latn-BA"/>
        </w:rPr>
        <w:t>26/04, 37/04, 48/05, 2/06, 32/07, 43/09, 8/10, 40/12 i 93/17), Agencija za državnu službu Bosne i Hercegovine</w:t>
      </w:r>
      <w:bookmarkStart w:id="0" w:name="_Hlk140231344"/>
      <w:r w:rsidRPr="00D2180E">
        <w:rPr>
          <w:rFonts w:ascii="Arial" w:hAnsi="Arial" w:cs="Arial"/>
          <w:sz w:val="20"/>
          <w:szCs w:val="20"/>
          <w:lang w:val="sr-Latn-BA"/>
        </w:rPr>
        <w:t xml:space="preserve">, </w:t>
      </w:r>
      <w:bookmarkStart w:id="1" w:name="_Hlk149040739"/>
      <w:bookmarkStart w:id="2" w:name="_Hlk149040340"/>
      <w:bookmarkStart w:id="3" w:name="_Hlk140151140"/>
      <w:bookmarkStart w:id="4" w:name="_Hlk125966552"/>
      <w:r w:rsidR="0012054D" w:rsidRPr="00D2180E">
        <w:rPr>
          <w:rFonts w:ascii="Arial" w:hAnsi="Arial" w:cs="Arial"/>
          <w:sz w:val="20"/>
          <w:szCs w:val="20"/>
          <w:lang w:val="sr-Latn-BA"/>
        </w:rPr>
        <w:t>na zahtjev</w:t>
      </w:r>
      <w:r w:rsidR="00316F03">
        <w:rPr>
          <w:rFonts w:ascii="Arial" w:hAnsi="Arial" w:cs="Arial"/>
          <w:sz w:val="20"/>
          <w:szCs w:val="20"/>
          <w:lang w:val="sr-Latn-BA"/>
        </w:rPr>
        <w:t xml:space="preserve"> Državne</w:t>
      </w:r>
      <w:r w:rsidR="0012054D" w:rsidRPr="00D2180E">
        <w:rPr>
          <w:rFonts w:ascii="Arial" w:hAnsi="Arial" w:cs="Arial"/>
          <w:sz w:val="20"/>
          <w:szCs w:val="20"/>
          <w:lang w:val="sr-Latn-BA"/>
        </w:rPr>
        <w:t xml:space="preserve"> </w:t>
      </w:r>
      <w:bookmarkStart w:id="5" w:name="_Hlk129953426"/>
      <w:r w:rsidR="00316F03">
        <w:rPr>
          <w:rFonts w:ascii="Arial" w:hAnsi="Arial" w:cs="Arial"/>
          <w:sz w:val="20"/>
          <w:szCs w:val="20"/>
          <w:lang w:val="sr-Latn-BA"/>
        </w:rPr>
        <w:t>a</w:t>
      </w:r>
      <w:r w:rsidR="001A444B" w:rsidRPr="00D2180E">
        <w:rPr>
          <w:rFonts w:ascii="Arial" w:hAnsi="Arial" w:cs="Arial"/>
          <w:sz w:val="20"/>
          <w:szCs w:val="20"/>
          <w:lang w:val="sr-Latn-BA"/>
        </w:rPr>
        <w:t xml:space="preserve">gencije </w:t>
      </w:r>
      <w:r w:rsidR="001028AD" w:rsidRPr="00D2180E">
        <w:rPr>
          <w:rFonts w:ascii="Arial" w:hAnsi="Arial" w:cs="Arial"/>
          <w:sz w:val="20"/>
          <w:szCs w:val="20"/>
          <w:lang w:val="sr-Latn-BA"/>
        </w:rPr>
        <w:t>za istrage i zaštitu</w:t>
      </w:r>
      <w:r w:rsidR="003679B1" w:rsidRPr="00D2180E">
        <w:rPr>
          <w:rFonts w:ascii="Arial" w:hAnsi="Arial" w:cs="Arial"/>
          <w:sz w:val="20"/>
          <w:szCs w:val="20"/>
          <w:lang w:val="sr-Latn-BA"/>
        </w:rPr>
        <w:t>, raspisuje</w:t>
      </w:r>
    </w:p>
    <w:bookmarkEnd w:id="1"/>
    <w:p w14:paraId="0E1776EB" w14:textId="77777777" w:rsidR="003679B1" w:rsidRPr="00D2180E"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D2180E"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2180E">
        <w:rPr>
          <w:rFonts w:ascii="Arial" w:hAnsi="Arial" w:cs="Arial"/>
          <w:b/>
          <w:bCs/>
          <w:color w:val="000000"/>
          <w:sz w:val="20"/>
          <w:szCs w:val="20"/>
          <w:lang w:val="sr-Latn-BA" w:eastAsia="bs-Latn-BA"/>
        </w:rPr>
        <w:t>INTERNI OGLAS</w:t>
      </w:r>
    </w:p>
    <w:p w14:paraId="06B2694C" w14:textId="59C24E7D" w:rsidR="003679B1" w:rsidRPr="00D2180E" w:rsidRDefault="003679B1" w:rsidP="003679B1">
      <w:pPr>
        <w:jc w:val="center"/>
        <w:rPr>
          <w:rFonts w:ascii="Arial" w:hAnsi="Arial" w:cs="Arial"/>
          <w:b/>
          <w:bCs/>
          <w:color w:val="000000"/>
          <w:sz w:val="20"/>
          <w:szCs w:val="20"/>
          <w:lang w:val="sr-Latn-BA" w:eastAsia="bs-Latn-BA"/>
        </w:rPr>
      </w:pPr>
      <w:r w:rsidRPr="00D2180E">
        <w:rPr>
          <w:rFonts w:ascii="Arial" w:hAnsi="Arial" w:cs="Arial"/>
          <w:b/>
          <w:bCs/>
          <w:color w:val="000000"/>
          <w:sz w:val="20"/>
          <w:szCs w:val="20"/>
          <w:lang w:val="sr-Latn-BA" w:eastAsia="bs-Latn-BA"/>
        </w:rPr>
        <w:t xml:space="preserve">za </w:t>
      </w:r>
      <w:bookmarkStart w:id="6" w:name="_Hlk140229979"/>
      <w:r w:rsidRPr="00D2180E">
        <w:rPr>
          <w:rFonts w:ascii="Arial" w:hAnsi="Arial" w:cs="Arial"/>
          <w:b/>
          <w:bCs/>
          <w:color w:val="000000"/>
          <w:sz w:val="20"/>
          <w:szCs w:val="20"/>
          <w:lang w:val="sr-Latn-BA" w:eastAsia="bs-Latn-BA"/>
        </w:rPr>
        <w:t xml:space="preserve">popunjavanje </w:t>
      </w:r>
      <w:bookmarkStart w:id="7" w:name="_Hlk149040783"/>
      <w:r w:rsidRPr="00D2180E">
        <w:rPr>
          <w:rFonts w:ascii="Arial" w:hAnsi="Arial" w:cs="Arial"/>
          <w:b/>
          <w:bCs/>
          <w:color w:val="000000"/>
          <w:sz w:val="20"/>
          <w:szCs w:val="20"/>
          <w:lang w:val="sr-Latn-BA" w:eastAsia="bs-Latn-BA"/>
        </w:rPr>
        <w:t>radn</w:t>
      </w:r>
      <w:r w:rsidR="001028AD" w:rsidRPr="00D2180E">
        <w:rPr>
          <w:rFonts w:ascii="Arial" w:hAnsi="Arial" w:cs="Arial"/>
          <w:b/>
          <w:bCs/>
          <w:color w:val="000000"/>
          <w:sz w:val="20"/>
          <w:szCs w:val="20"/>
          <w:lang w:val="sr-Latn-BA" w:eastAsia="bs-Latn-BA"/>
        </w:rPr>
        <w:t>ih</w:t>
      </w:r>
      <w:r w:rsidRPr="00D2180E">
        <w:rPr>
          <w:rFonts w:ascii="Arial" w:hAnsi="Arial" w:cs="Arial"/>
          <w:b/>
          <w:bCs/>
          <w:color w:val="000000"/>
          <w:sz w:val="20"/>
          <w:szCs w:val="20"/>
          <w:lang w:val="sr-Latn-BA" w:eastAsia="bs-Latn-BA"/>
        </w:rPr>
        <w:t xml:space="preserve"> mjesta državn</w:t>
      </w:r>
      <w:r w:rsidR="001028AD" w:rsidRPr="00D2180E">
        <w:rPr>
          <w:rFonts w:ascii="Arial" w:hAnsi="Arial" w:cs="Arial"/>
          <w:b/>
          <w:bCs/>
          <w:color w:val="000000"/>
          <w:sz w:val="20"/>
          <w:szCs w:val="20"/>
          <w:lang w:val="sr-Latn-BA" w:eastAsia="bs-Latn-BA"/>
        </w:rPr>
        <w:t>ih</w:t>
      </w:r>
      <w:r w:rsidRPr="00D2180E">
        <w:rPr>
          <w:rFonts w:ascii="Arial" w:hAnsi="Arial" w:cs="Arial"/>
          <w:b/>
          <w:bCs/>
          <w:color w:val="000000"/>
          <w:sz w:val="20"/>
          <w:szCs w:val="20"/>
          <w:lang w:val="sr-Latn-BA" w:eastAsia="bs-Latn-BA"/>
        </w:rPr>
        <w:t xml:space="preserve"> službenika</w:t>
      </w:r>
    </w:p>
    <w:p w14:paraId="057E4A53" w14:textId="7C5BAA1B" w:rsidR="003679B1" w:rsidRPr="00D2180E" w:rsidRDefault="003679B1" w:rsidP="003679B1">
      <w:pPr>
        <w:jc w:val="center"/>
        <w:rPr>
          <w:rFonts w:ascii="Arial" w:hAnsi="Arial" w:cs="Arial"/>
          <w:b/>
          <w:bCs/>
          <w:sz w:val="20"/>
          <w:szCs w:val="20"/>
          <w:lang w:val="sr-Latn-BA"/>
        </w:rPr>
      </w:pPr>
      <w:r w:rsidRPr="00D2180E">
        <w:rPr>
          <w:rFonts w:ascii="Arial" w:hAnsi="Arial" w:cs="Arial"/>
          <w:b/>
          <w:bCs/>
          <w:color w:val="000000"/>
          <w:sz w:val="20"/>
          <w:szCs w:val="20"/>
          <w:lang w:val="sr-Latn-BA" w:eastAsia="bs-Latn-BA"/>
        </w:rPr>
        <w:t xml:space="preserve">u </w:t>
      </w:r>
      <w:bookmarkStart w:id="8" w:name="_Hlk140155045"/>
      <w:bookmarkStart w:id="9" w:name="_Hlk152856900"/>
      <w:r w:rsidR="00316F03">
        <w:rPr>
          <w:rFonts w:ascii="Arial" w:hAnsi="Arial" w:cs="Arial"/>
          <w:b/>
          <w:bCs/>
          <w:sz w:val="20"/>
          <w:szCs w:val="20"/>
          <w:lang w:val="sr-Latn-BA"/>
        </w:rPr>
        <w:t>Državnoj a</w:t>
      </w:r>
      <w:r w:rsidR="001A444B" w:rsidRPr="00D2180E">
        <w:rPr>
          <w:rFonts w:ascii="Arial" w:hAnsi="Arial" w:cs="Arial"/>
          <w:b/>
          <w:bCs/>
          <w:sz w:val="20"/>
          <w:szCs w:val="20"/>
          <w:lang w:val="sr-Latn-BA"/>
        </w:rPr>
        <w:t>genciji za</w:t>
      </w:r>
      <w:bookmarkStart w:id="10" w:name="_GoBack"/>
      <w:bookmarkEnd w:id="6"/>
      <w:bookmarkEnd w:id="7"/>
      <w:bookmarkEnd w:id="8"/>
      <w:bookmarkEnd w:id="10"/>
      <w:r w:rsidR="001028AD" w:rsidRPr="00D2180E">
        <w:rPr>
          <w:rFonts w:ascii="Arial" w:hAnsi="Arial" w:cs="Arial"/>
          <w:b/>
          <w:bCs/>
          <w:sz w:val="20"/>
          <w:szCs w:val="20"/>
          <w:lang w:val="sr-Latn-BA"/>
        </w:rPr>
        <w:t xml:space="preserve"> istrage i zaštitu</w:t>
      </w:r>
      <w:bookmarkEnd w:id="9"/>
    </w:p>
    <w:p w14:paraId="30949383" w14:textId="77777777" w:rsidR="00BF2A84" w:rsidRPr="00D2180E" w:rsidRDefault="00BF2A84" w:rsidP="00BF2A84">
      <w:pPr>
        <w:shd w:val="clear" w:color="auto" w:fill="FFFFFF"/>
        <w:jc w:val="both"/>
        <w:rPr>
          <w:rFonts w:ascii="Arial" w:eastAsia="Calibri" w:hAnsi="Arial" w:cs="Arial"/>
          <w:b/>
          <w:sz w:val="20"/>
          <w:szCs w:val="20"/>
        </w:rPr>
      </w:pPr>
    </w:p>
    <w:p w14:paraId="00F78A44" w14:textId="11C43E3E" w:rsidR="00BF2A84" w:rsidRPr="00D2180E" w:rsidRDefault="00BF2A84" w:rsidP="00BF2A84">
      <w:pPr>
        <w:shd w:val="clear" w:color="auto" w:fill="FFFFFF"/>
        <w:jc w:val="both"/>
        <w:rPr>
          <w:rFonts w:ascii="Arial" w:eastAsia="Calibri" w:hAnsi="Arial" w:cs="Arial"/>
          <w:b/>
          <w:sz w:val="20"/>
          <w:szCs w:val="20"/>
        </w:rPr>
      </w:pPr>
      <w:r w:rsidRPr="00D2180E">
        <w:rPr>
          <w:rFonts w:ascii="Arial" w:eastAsia="Calibri" w:hAnsi="Arial" w:cs="Arial"/>
          <w:b/>
          <w:sz w:val="20"/>
          <w:szCs w:val="20"/>
        </w:rPr>
        <w:t xml:space="preserve">1/01 Šef Odsjeka </w:t>
      </w:r>
    </w:p>
    <w:p w14:paraId="33800462" w14:textId="6D8234D8" w:rsidR="00BF2A84" w:rsidRPr="00D2180E" w:rsidRDefault="00BF2A84" w:rsidP="00BF2A84">
      <w:pPr>
        <w:jc w:val="both"/>
        <w:rPr>
          <w:rFonts w:ascii="Arial" w:eastAsia="Calibri" w:hAnsi="Arial" w:cs="Arial"/>
          <w:b/>
          <w:sz w:val="20"/>
          <w:szCs w:val="20"/>
        </w:rPr>
      </w:pPr>
      <w:r w:rsidRPr="00D2180E">
        <w:rPr>
          <w:rFonts w:ascii="Arial" w:eastAsia="Calibri" w:hAnsi="Arial" w:cs="Arial"/>
          <w:b/>
          <w:sz w:val="20"/>
          <w:szCs w:val="20"/>
        </w:rPr>
        <w:t>1/02 Stručni savjetnik-operativni analitičar</w:t>
      </w:r>
    </w:p>
    <w:p w14:paraId="5134E77D" w14:textId="269A8A9C" w:rsidR="00BF2A84" w:rsidRPr="00D2180E" w:rsidRDefault="00BF2A84" w:rsidP="00BF2A84">
      <w:pPr>
        <w:rPr>
          <w:rFonts w:ascii="Arial" w:eastAsia="Calibri" w:hAnsi="Arial" w:cs="Arial"/>
          <w:b/>
          <w:sz w:val="20"/>
          <w:szCs w:val="20"/>
        </w:rPr>
      </w:pPr>
      <w:r w:rsidRPr="00D2180E">
        <w:rPr>
          <w:rFonts w:ascii="Arial" w:eastAsia="Calibri" w:hAnsi="Arial" w:cs="Arial"/>
          <w:b/>
          <w:sz w:val="20"/>
          <w:szCs w:val="20"/>
        </w:rPr>
        <w:t xml:space="preserve">1/03 Viši stručni </w:t>
      </w:r>
      <w:proofErr w:type="spellStart"/>
      <w:r w:rsidRPr="00D2180E">
        <w:rPr>
          <w:rFonts w:ascii="Arial" w:eastAsia="Calibri" w:hAnsi="Arial" w:cs="Arial"/>
          <w:b/>
          <w:sz w:val="20"/>
          <w:szCs w:val="20"/>
        </w:rPr>
        <w:t>saradnik</w:t>
      </w:r>
      <w:proofErr w:type="spellEnd"/>
      <w:r w:rsidRPr="00D2180E">
        <w:rPr>
          <w:rFonts w:ascii="Arial" w:eastAsia="Calibri" w:hAnsi="Arial" w:cs="Arial"/>
          <w:b/>
          <w:sz w:val="20"/>
          <w:szCs w:val="20"/>
        </w:rPr>
        <w:t xml:space="preserve"> za obuke</w:t>
      </w:r>
    </w:p>
    <w:p w14:paraId="4E3CAA6E" w14:textId="77777777" w:rsidR="00A46056" w:rsidRPr="00D2180E" w:rsidRDefault="00A46056" w:rsidP="003679B1">
      <w:pPr>
        <w:jc w:val="both"/>
        <w:rPr>
          <w:rFonts w:ascii="Arial" w:hAnsi="Arial" w:cs="Arial"/>
          <w:b/>
          <w:bCs/>
          <w:sz w:val="20"/>
          <w:szCs w:val="20"/>
          <w:lang w:val="sr-Latn-BA"/>
        </w:rPr>
      </w:pPr>
    </w:p>
    <w:p w14:paraId="1E26F571" w14:textId="0A191B15" w:rsidR="00BF2A84" w:rsidRPr="006A75FA" w:rsidRDefault="00BF2A84" w:rsidP="00BF2A84">
      <w:pPr>
        <w:jc w:val="both"/>
        <w:rPr>
          <w:rFonts w:ascii="Arial" w:hAnsi="Arial" w:cs="Arial"/>
          <w:b/>
          <w:iCs/>
          <w:sz w:val="20"/>
          <w:szCs w:val="20"/>
          <w:lang w:val="sr-Latn-BA"/>
        </w:rPr>
      </w:pPr>
      <w:bookmarkStart w:id="11" w:name="_Hlk140230623"/>
      <w:r w:rsidRPr="006A75FA">
        <w:rPr>
          <w:rFonts w:ascii="Arial" w:hAnsi="Arial" w:cs="Arial"/>
          <w:iCs/>
          <w:sz w:val="20"/>
          <w:szCs w:val="20"/>
          <w:lang w:val="sr-Latn-BA"/>
        </w:rPr>
        <w:t>FINANSIJSKO-OBAVJEŠTAJN</w:t>
      </w:r>
      <w:r w:rsidR="00C63755">
        <w:rPr>
          <w:rFonts w:ascii="Arial" w:hAnsi="Arial" w:cs="Arial"/>
          <w:iCs/>
          <w:sz w:val="20"/>
          <w:szCs w:val="20"/>
          <w:lang w:val="sr-Latn-BA"/>
        </w:rPr>
        <w:t>O</w:t>
      </w:r>
      <w:r w:rsidRPr="006A75FA">
        <w:rPr>
          <w:rFonts w:ascii="Arial" w:hAnsi="Arial" w:cs="Arial"/>
          <w:iCs/>
          <w:sz w:val="20"/>
          <w:szCs w:val="20"/>
          <w:lang w:val="sr-Latn-BA"/>
        </w:rPr>
        <w:t xml:space="preserve"> ODJEL</w:t>
      </w:r>
      <w:r w:rsidR="00C63755">
        <w:rPr>
          <w:rFonts w:ascii="Arial" w:hAnsi="Arial" w:cs="Arial"/>
          <w:iCs/>
          <w:sz w:val="20"/>
          <w:szCs w:val="20"/>
          <w:lang w:val="sr-Latn-BA"/>
        </w:rPr>
        <w:t>JENJE</w:t>
      </w:r>
    </w:p>
    <w:p w14:paraId="57A2A9AB" w14:textId="77777777" w:rsidR="00BF2A84" w:rsidRPr="00D2180E" w:rsidRDefault="00BF2A84" w:rsidP="00BF2A84">
      <w:pPr>
        <w:jc w:val="both"/>
        <w:rPr>
          <w:rFonts w:ascii="Arial" w:hAnsi="Arial" w:cs="Arial"/>
          <w:iCs/>
          <w:sz w:val="20"/>
          <w:szCs w:val="20"/>
          <w:lang w:val="sr-Latn-BA"/>
        </w:rPr>
      </w:pPr>
      <w:r w:rsidRPr="00D2180E">
        <w:rPr>
          <w:rFonts w:ascii="Arial" w:hAnsi="Arial" w:cs="Arial"/>
          <w:iCs/>
          <w:sz w:val="20"/>
          <w:szCs w:val="20"/>
          <w:lang w:val="sr-Latn-BA"/>
        </w:rPr>
        <w:t>Odsjek za pravna pitanja, međunarodnu saradnju i podršku</w:t>
      </w:r>
    </w:p>
    <w:p w14:paraId="555B3D18" w14:textId="77777777" w:rsidR="00BF2A84" w:rsidRPr="00D2180E" w:rsidRDefault="00BF2A84" w:rsidP="00BF2A84">
      <w:pPr>
        <w:jc w:val="both"/>
        <w:rPr>
          <w:rFonts w:ascii="Arial" w:hAnsi="Arial" w:cs="Arial"/>
          <w:iCs/>
          <w:sz w:val="20"/>
          <w:szCs w:val="20"/>
          <w:lang w:val="sr-Latn-BA"/>
        </w:rPr>
      </w:pPr>
    </w:p>
    <w:p w14:paraId="1653F91D" w14:textId="65CEDB83" w:rsidR="00BF2A84" w:rsidRPr="00D2180E" w:rsidRDefault="00BF2A84" w:rsidP="00BF2A84">
      <w:pPr>
        <w:jc w:val="both"/>
        <w:rPr>
          <w:rFonts w:ascii="Arial" w:hAnsi="Arial" w:cs="Arial"/>
          <w:b/>
          <w:iCs/>
          <w:sz w:val="20"/>
          <w:szCs w:val="20"/>
          <w:u w:val="single"/>
          <w:lang w:val="sr-Latn-BA"/>
        </w:rPr>
      </w:pPr>
      <w:r w:rsidRPr="00D2180E">
        <w:rPr>
          <w:rFonts w:ascii="Arial" w:hAnsi="Arial" w:cs="Arial"/>
          <w:b/>
          <w:iCs/>
          <w:sz w:val="20"/>
          <w:szCs w:val="20"/>
          <w:u w:val="single"/>
          <w:lang w:val="sr-Latn-BA"/>
        </w:rPr>
        <w:t>1/</w:t>
      </w:r>
      <w:r w:rsidR="00A13B2F">
        <w:rPr>
          <w:rFonts w:ascii="Arial" w:hAnsi="Arial" w:cs="Arial"/>
          <w:b/>
          <w:iCs/>
          <w:sz w:val="20"/>
          <w:szCs w:val="20"/>
          <w:u w:val="single"/>
          <w:lang w:val="sr-Latn-BA"/>
        </w:rPr>
        <w:t>0</w:t>
      </w:r>
      <w:r w:rsidRPr="00D2180E">
        <w:rPr>
          <w:rFonts w:ascii="Arial" w:hAnsi="Arial" w:cs="Arial"/>
          <w:b/>
          <w:iCs/>
          <w:sz w:val="20"/>
          <w:szCs w:val="20"/>
          <w:u w:val="single"/>
          <w:lang w:val="sr-Latn-BA"/>
        </w:rPr>
        <w:t xml:space="preserve">1 Šef Odsjeka </w:t>
      </w:r>
    </w:p>
    <w:p w14:paraId="065CF846" w14:textId="06928633" w:rsidR="00BF2A84" w:rsidRPr="00D2180E" w:rsidRDefault="00BF2A84" w:rsidP="001A444B">
      <w:pPr>
        <w:jc w:val="both"/>
        <w:rPr>
          <w:rFonts w:ascii="Arial" w:hAnsi="Arial" w:cs="Arial"/>
          <w:iCs/>
          <w:sz w:val="20"/>
          <w:szCs w:val="20"/>
          <w:lang w:val="sr-Latn-BA"/>
        </w:rPr>
      </w:pPr>
      <w:r w:rsidRPr="00D2180E">
        <w:rPr>
          <w:rFonts w:ascii="Arial" w:hAnsi="Arial" w:cs="Arial"/>
          <w:b/>
          <w:iCs/>
          <w:sz w:val="20"/>
          <w:szCs w:val="20"/>
          <w:lang w:val="sr-Latn-BA"/>
        </w:rPr>
        <w:t>Opis poslova</w:t>
      </w:r>
      <w:r w:rsidRPr="00D2180E">
        <w:rPr>
          <w:rFonts w:ascii="Arial" w:hAnsi="Arial" w:cs="Arial"/>
          <w:iCs/>
          <w:sz w:val="20"/>
          <w:szCs w:val="20"/>
          <w:lang w:val="sr-Latn-BA"/>
        </w:rPr>
        <w:t xml:space="preserve">: </w:t>
      </w:r>
      <w:bookmarkStart w:id="12" w:name="_Hlk153525365"/>
      <w:bookmarkStart w:id="13" w:name="_Hlk153525568"/>
      <w:r w:rsidRPr="00D2180E">
        <w:rPr>
          <w:rFonts w:ascii="Arial" w:hAnsi="Arial" w:cs="Arial"/>
          <w:iCs/>
          <w:sz w:val="20"/>
          <w:szCs w:val="20"/>
          <w:lang w:val="sr-Latn-BA"/>
        </w:rPr>
        <w:t xml:space="preserve">Rukovodi radom Odsjeka za pravna pitanja, međunarodnu saradnju i podršku (u daljem tekstu: Odsjek), planira, organizuje, usmjerava i nadzire rad zaposlenih u Odsjeku, kontinuirano prati propise koji se odnose na rad </w:t>
      </w:r>
      <w:r w:rsidR="00C63755">
        <w:rPr>
          <w:rFonts w:ascii="Arial" w:hAnsi="Arial" w:cs="Arial"/>
          <w:iCs/>
          <w:sz w:val="20"/>
          <w:szCs w:val="20"/>
          <w:lang w:val="sr-Latn-BA"/>
        </w:rPr>
        <w:t>Od</w:t>
      </w:r>
      <w:r w:rsidR="00EE7F32">
        <w:rPr>
          <w:rFonts w:ascii="Arial" w:hAnsi="Arial" w:cs="Arial"/>
          <w:iCs/>
          <w:sz w:val="20"/>
          <w:szCs w:val="20"/>
          <w:lang w:val="sr-Latn-BA"/>
        </w:rPr>
        <w:t>sjeka</w:t>
      </w:r>
      <w:r w:rsidRPr="00D2180E">
        <w:rPr>
          <w:rFonts w:ascii="Arial" w:hAnsi="Arial" w:cs="Arial"/>
          <w:iCs/>
          <w:sz w:val="20"/>
          <w:szCs w:val="20"/>
          <w:lang w:val="sr-Latn-BA"/>
        </w:rPr>
        <w:t>, daje stručna mišljenja, te inicira potrebne izmjene i dopune istih, odgovoran je za razmjenu informacija sa stranim finansijsko-</w:t>
      </w:r>
      <w:proofErr w:type="spellStart"/>
      <w:r w:rsidRPr="00D2180E">
        <w:rPr>
          <w:rFonts w:ascii="Arial" w:hAnsi="Arial" w:cs="Arial"/>
          <w:iCs/>
          <w:sz w:val="20"/>
          <w:szCs w:val="20"/>
          <w:lang w:val="sr-Latn-BA"/>
        </w:rPr>
        <w:t>obavještajnim</w:t>
      </w:r>
      <w:proofErr w:type="spellEnd"/>
      <w:r w:rsidRPr="00D2180E">
        <w:rPr>
          <w:rFonts w:ascii="Arial" w:hAnsi="Arial" w:cs="Arial"/>
          <w:iCs/>
          <w:sz w:val="20"/>
          <w:szCs w:val="20"/>
          <w:lang w:val="sr-Latn-BA"/>
        </w:rPr>
        <w:t xml:space="preserve"> jedinicama, učestvuje u izradi liste pokazatelja za prepoznavanje sumnjivih transakcija, učestvuje u stručnom osposobljavanju zaposlenih i ovlaštenih osoba u obveznicima, nadležnim organima i institucijama u Bosn</w:t>
      </w:r>
      <w:r w:rsidR="00C63755">
        <w:rPr>
          <w:rFonts w:ascii="Arial" w:hAnsi="Arial" w:cs="Arial"/>
          <w:iCs/>
          <w:sz w:val="20"/>
          <w:szCs w:val="20"/>
          <w:lang w:val="sr-Latn-BA"/>
        </w:rPr>
        <w:t>i</w:t>
      </w:r>
      <w:r w:rsidRPr="00D2180E">
        <w:rPr>
          <w:rFonts w:ascii="Arial" w:hAnsi="Arial" w:cs="Arial"/>
          <w:iCs/>
          <w:sz w:val="20"/>
          <w:szCs w:val="20"/>
          <w:lang w:val="sr-Latn-BA"/>
        </w:rPr>
        <w:t xml:space="preserve"> i Hercegovine, priprema godišnje statističke podatke iz oblasti pranja novca i finansiranja terorističkih aktivnosti, nadzire primjenu odredbi zakona kojima se propisuju obaveze provođenja mjera za </w:t>
      </w:r>
      <w:proofErr w:type="spellStart"/>
      <w:r w:rsidRPr="00D2180E">
        <w:rPr>
          <w:rFonts w:ascii="Arial" w:hAnsi="Arial" w:cs="Arial"/>
          <w:iCs/>
          <w:sz w:val="20"/>
          <w:szCs w:val="20"/>
          <w:lang w:val="sr-Latn-BA"/>
        </w:rPr>
        <w:t>sprečavanje</w:t>
      </w:r>
      <w:proofErr w:type="spellEnd"/>
      <w:r w:rsidRPr="00D2180E">
        <w:rPr>
          <w:rFonts w:ascii="Arial" w:hAnsi="Arial" w:cs="Arial"/>
          <w:iCs/>
          <w:sz w:val="20"/>
          <w:szCs w:val="20"/>
          <w:lang w:val="sr-Latn-BA"/>
        </w:rPr>
        <w:t xml:space="preserve"> pranja novca i finansiranja terorističkih aktivnosti, te nalaže primjenu odgovarajućih mjera, provjerava dostavljene informacije, podatke i dokumentaciju i može od obveznika zahtijevati otklanjanje nepravilnosti i drugim nadzornim organima predložiti da u okviru svojih nadležnosti </w:t>
      </w:r>
      <w:proofErr w:type="spellStart"/>
      <w:r w:rsidRPr="00D2180E">
        <w:rPr>
          <w:rFonts w:ascii="Arial" w:hAnsi="Arial" w:cs="Arial"/>
          <w:iCs/>
          <w:sz w:val="20"/>
          <w:szCs w:val="20"/>
          <w:lang w:val="sr-Latn-BA"/>
        </w:rPr>
        <w:t>pоduzmu</w:t>
      </w:r>
      <w:proofErr w:type="spellEnd"/>
      <w:r w:rsidRPr="00D2180E">
        <w:rPr>
          <w:rFonts w:ascii="Arial" w:hAnsi="Arial" w:cs="Arial"/>
          <w:iCs/>
          <w:sz w:val="20"/>
          <w:szCs w:val="20"/>
          <w:lang w:val="sr-Latn-BA"/>
        </w:rPr>
        <w:t xml:space="preserve"> odgovarajuće mjere nadzora, te podnijeti zahtjev nadležnom organu za pokretanje prekršajnog postupka, priprema potrebne analize i informacije za potrebe Odjeljenja, ostvaruje potrebnu internu i eksternu saradnju, pruža stručnu pomoć u oblasti </w:t>
      </w:r>
      <w:proofErr w:type="spellStart"/>
      <w:r w:rsidRPr="00D2180E">
        <w:rPr>
          <w:rFonts w:ascii="Arial" w:hAnsi="Arial" w:cs="Arial"/>
          <w:iCs/>
          <w:sz w:val="20"/>
          <w:szCs w:val="20"/>
          <w:lang w:val="sr-Latn-BA"/>
        </w:rPr>
        <w:t>sprečavanja</w:t>
      </w:r>
      <w:proofErr w:type="spellEnd"/>
      <w:r w:rsidRPr="00D2180E">
        <w:rPr>
          <w:rFonts w:ascii="Arial" w:hAnsi="Arial" w:cs="Arial"/>
          <w:iCs/>
          <w:sz w:val="20"/>
          <w:szCs w:val="20"/>
          <w:lang w:val="sr-Latn-BA"/>
        </w:rPr>
        <w:t xml:space="preserve"> pranja novca i finansiranja terorističkih aktivnosti, pruža pomoć načelniku Odjeljenja u obavljanju poslova u okviru </w:t>
      </w:r>
      <w:proofErr w:type="spellStart"/>
      <w:r w:rsidRPr="00D2180E">
        <w:rPr>
          <w:rFonts w:ascii="Arial" w:hAnsi="Arial" w:cs="Arial"/>
          <w:iCs/>
          <w:sz w:val="20"/>
          <w:szCs w:val="20"/>
          <w:lang w:val="sr-Latn-BA"/>
        </w:rPr>
        <w:t>Egmont</w:t>
      </w:r>
      <w:proofErr w:type="spellEnd"/>
      <w:r w:rsidRPr="00D2180E">
        <w:rPr>
          <w:rFonts w:ascii="Arial" w:hAnsi="Arial" w:cs="Arial"/>
          <w:iCs/>
          <w:sz w:val="20"/>
          <w:szCs w:val="20"/>
          <w:lang w:val="sr-Latn-BA"/>
        </w:rPr>
        <w:t xml:space="preserve"> grupe i MONEYVAL-a, brine o sigurnosti i održavanju informatičkog sistema Odjeljenja, te o unošenju podataka u baze, obavlja i druge poslove u skladu sa zakonom i koje mu odredi načelnik Odjeljenja. Za svoj rad i rad Odsjeka neposredno je odgovoran </w:t>
      </w:r>
      <w:r w:rsidRPr="00C63755">
        <w:rPr>
          <w:rFonts w:ascii="Arial" w:hAnsi="Arial" w:cs="Arial"/>
          <w:iCs/>
          <w:sz w:val="20"/>
          <w:szCs w:val="20"/>
          <w:lang w:val="sr-Latn-BA"/>
        </w:rPr>
        <w:t>načelniku Odjeljenja.</w:t>
      </w:r>
      <w:bookmarkEnd w:id="12"/>
    </w:p>
    <w:bookmarkEnd w:id="13"/>
    <w:p w14:paraId="3BEB13CD" w14:textId="30D35585" w:rsidR="00BF2A84" w:rsidRPr="00D2180E" w:rsidRDefault="003679B1" w:rsidP="003679B1">
      <w:pPr>
        <w:jc w:val="both"/>
        <w:rPr>
          <w:rFonts w:ascii="Arial" w:hAnsi="Arial" w:cs="Arial"/>
          <w:bCs/>
          <w:noProof/>
          <w:sz w:val="20"/>
          <w:szCs w:val="20"/>
          <w:lang w:val="sr-Latn-BA"/>
        </w:rPr>
      </w:pPr>
      <w:r w:rsidRPr="00D2180E">
        <w:rPr>
          <w:rFonts w:ascii="Arial" w:hAnsi="Arial" w:cs="Arial"/>
          <w:b/>
          <w:sz w:val="20"/>
          <w:szCs w:val="20"/>
          <w:lang w:val="sr-Latn-BA"/>
        </w:rPr>
        <w:t xml:space="preserve">Posebni uslovi: </w:t>
      </w:r>
      <w:r w:rsidR="00BF2A84" w:rsidRPr="00D2180E">
        <w:rPr>
          <w:rFonts w:ascii="Arial" w:hAnsi="Arial" w:cs="Arial"/>
          <w:bCs/>
          <w:noProof/>
          <w:sz w:val="20"/>
          <w:szCs w:val="20"/>
          <w:lang w:val="sr-Latn-BA"/>
        </w:rPr>
        <w:t>VSS – završen pravni fakultet ili ekvivalent bolonjskog sistema studiranja vrednovan sa minimalno 240 ECTS bodova; najmanje četiri godine radnog iskustva na istim ili sličnim poslovima</w:t>
      </w:r>
      <w:r w:rsidR="009A514B" w:rsidRPr="00D2180E">
        <w:rPr>
          <w:rFonts w:ascii="Arial" w:hAnsi="Arial" w:cs="Arial"/>
          <w:bCs/>
          <w:noProof/>
          <w:sz w:val="20"/>
          <w:szCs w:val="20"/>
          <w:lang w:val="sr-Latn-BA"/>
        </w:rPr>
        <w:t>;</w:t>
      </w:r>
      <w:r w:rsidR="00BF2A84" w:rsidRPr="00D2180E">
        <w:rPr>
          <w:rFonts w:ascii="Arial" w:hAnsi="Arial" w:cs="Arial"/>
          <w:bCs/>
          <w:noProof/>
          <w:sz w:val="20"/>
          <w:szCs w:val="20"/>
          <w:lang w:val="sr-Latn-BA"/>
        </w:rPr>
        <w:t xml:space="preserve"> položen stručni upravni ispit</w:t>
      </w:r>
      <w:r w:rsidR="009A514B" w:rsidRPr="00D2180E">
        <w:rPr>
          <w:rFonts w:ascii="Arial" w:hAnsi="Arial" w:cs="Arial"/>
          <w:bCs/>
          <w:noProof/>
          <w:sz w:val="20"/>
          <w:szCs w:val="20"/>
          <w:lang w:val="sr-Latn-BA"/>
        </w:rPr>
        <w:t>;</w:t>
      </w:r>
      <w:r w:rsidR="00BF2A84" w:rsidRPr="00D2180E">
        <w:rPr>
          <w:rFonts w:ascii="Arial" w:hAnsi="Arial" w:cs="Arial"/>
          <w:bCs/>
          <w:noProof/>
          <w:sz w:val="20"/>
          <w:szCs w:val="20"/>
          <w:lang w:val="sr-Latn-BA"/>
        </w:rPr>
        <w:t xml:space="preserve"> poznavanje propisa iz oblasti zaštite tajnih podataka</w:t>
      </w:r>
      <w:r w:rsidR="009A514B" w:rsidRPr="00D2180E">
        <w:rPr>
          <w:rFonts w:ascii="Arial" w:hAnsi="Arial" w:cs="Arial"/>
          <w:bCs/>
          <w:noProof/>
          <w:sz w:val="20"/>
          <w:szCs w:val="20"/>
          <w:lang w:val="sr-Latn-BA"/>
        </w:rPr>
        <w:t>;</w:t>
      </w:r>
      <w:r w:rsidR="00BF2A84" w:rsidRPr="00D2180E">
        <w:rPr>
          <w:rFonts w:ascii="Arial" w:hAnsi="Arial" w:cs="Arial"/>
          <w:bCs/>
          <w:noProof/>
          <w:sz w:val="20"/>
          <w:szCs w:val="20"/>
          <w:lang w:val="sr-Latn-BA"/>
        </w:rPr>
        <w:t xml:space="preserve"> poznavanje engleskog jezika</w:t>
      </w:r>
      <w:r w:rsidR="009A514B" w:rsidRPr="00D2180E">
        <w:rPr>
          <w:rFonts w:ascii="Arial" w:hAnsi="Arial" w:cs="Arial"/>
          <w:bCs/>
          <w:noProof/>
          <w:sz w:val="20"/>
          <w:szCs w:val="20"/>
          <w:lang w:val="sr-Latn-BA"/>
        </w:rPr>
        <w:t>;</w:t>
      </w:r>
      <w:r w:rsidR="00BF2A84" w:rsidRPr="00D2180E">
        <w:rPr>
          <w:rFonts w:ascii="Arial" w:hAnsi="Arial" w:cs="Arial"/>
          <w:bCs/>
          <w:noProof/>
          <w:sz w:val="20"/>
          <w:szCs w:val="20"/>
          <w:lang w:val="sr-Latn-BA"/>
        </w:rPr>
        <w:t xml:space="preserve"> poznavanje rada na računaru.</w:t>
      </w:r>
    </w:p>
    <w:p w14:paraId="745BAC37" w14:textId="74FDCD5A" w:rsidR="003679B1" w:rsidRPr="00D2180E" w:rsidRDefault="003679B1" w:rsidP="003679B1">
      <w:pPr>
        <w:jc w:val="both"/>
        <w:rPr>
          <w:rFonts w:ascii="Arial" w:hAnsi="Arial" w:cs="Arial"/>
          <w:iCs/>
          <w:sz w:val="20"/>
          <w:szCs w:val="20"/>
          <w:lang w:val="sr-Latn-BA"/>
        </w:rPr>
      </w:pPr>
      <w:r w:rsidRPr="00D2180E">
        <w:rPr>
          <w:rFonts w:ascii="Arial" w:hAnsi="Arial" w:cs="Arial"/>
          <w:b/>
          <w:noProof/>
          <w:sz w:val="20"/>
          <w:szCs w:val="20"/>
          <w:lang w:val="sr-Latn-BA"/>
        </w:rPr>
        <w:t>S</w:t>
      </w:r>
      <w:proofErr w:type="spellStart"/>
      <w:r w:rsidRPr="00D2180E">
        <w:rPr>
          <w:rFonts w:ascii="Arial" w:hAnsi="Arial" w:cs="Arial"/>
          <w:b/>
          <w:iCs/>
          <w:sz w:val="20"/>
          <w:szCs w:val="20"/>
          <w:lang w:val="sr-Latn-BA"/>
        </w:rPr>
        <w:t>tatus</w:t>
      </w:r>
      <w:proofErr w:type="spellEnd"/>
      <w:r w:rsidRPr="00D2180E">
        <w:rPr>
          <w:rFonts w:ascii="Arial" w:hAnsi="Arial" w:cs="Arial"/>
          <w:b/>
          <w:iCs/>
          <w:sz w:val="20"/>
          <w:szCs w:val="20"/>
          <w:lang w:val="sr-Latn-BA"/>
        </w:rPr>
        <w:t>:</w:t>
      </w:r>
      <w:r w:rsidRPr="00D2180E">
        <w:rPr>
          <w:rFonts w:ascii="Arial" w:hAnsi="Arial" w:cs="Arial"/>
          <w:iCs/>
          <w:sz w:val="20"/>
          <w:szCs w:val="20"/>
          <w:lang w:val="sr-Latn-BA"/>
        </w:rPr>
        <w:t xml:space="preserve"> državni službenik – </w:t>
      </w:r>
      <w:r w:rsidR="00D14F51" w:rsidRPr="00D2180E">
        <w:rPr>
          <w:rFonts w:ascii="Arial" w:hAnsi="Arial" w:cs="Arial"/>
          <w:iCs/>
          <w:sz w:val="20"/>
          <w:szCs w:val="20"/>
          <w:lang w:val="sr-Latn-BA"/>
        </w:rPr>
        <w:t>šef</w:t>
      </w:r>
      <w:r w:rsidR="00BF2A84" w:rsidRPr="00D2180E">
        <w:rPr>
          <w:rFonts w:ascii="Arial" w:hAnsi="Arial" w:cs="Arial"/>
          <w:iCs/>
          <w:sz w:val="20"/>
          <w:szCs w:val="20"/>
          <w:lang w:val="sr-Latn-BA"/>
        </w:rPr>
        <w:t xml:space="preserve"> unutrašnje</w:t>
      </w:r>
      <w:r w:rsidR="00D14F51" w:rsidRPr="00D2180E">
        <w:rPr>
          <w:rFonts w:ascii="Arial" w:hAnsi="Arial" w:cs="Arial"/>
          <w:iCs/>
          <w:sz w:val="20"/>
          <w:szCs w:val="20"/>
          <w:lang w:val="sr-Latn-BA"/>
        </w:rPr>
        <w:t xml:space="preserve"> organizacione jedinice</w:t>
      </w:r>
      <w:r w:rsidRPr="00D2180E">
        <w:rPr>
          <w:rFonts w:ascii="Arial" w:hAnsi="Arial" w:cs="Arial"/>
          <w:iCs/>
          <w:sz w:val="20"/>
          <w:szCs w:val="20"/>
          <w:lang w:val="sr-Latn-BA"/>
        </w:rPr>
        <w:t>.</w:t>
      </w:r>
    </w:p>
    <w:p w14:paraId="7BEAA606" w14:textId="4CB393D8" w:rsidR="003679B1" w:rsidRPr="00D2180E" w:rsidRDefault="003679B1" w:rsidP="003679B1">
      <w:pPr>
        <w:jc w:val="both"/>
        <w:rPr>
          <w:rFonts w:ascii="Arial" w:hAnsi="Arial" w:cs="Arial"/>
          <w:iCs/>
          <w:sz w:val="20"/>
          <w:szCs w:val="20"/>
          <w:lang w:val="sr-Latn-BA"/>
        </w:rPr>
      </w:pPr>
      <w:r w:rsidRPr="00D2180E">
        <w:rPr>
          <w:rFonts w:ascii="Arial" w:hAnsi="Arial" w:cs="Arial"/>
          <w:b/>
          <w:iCs/>
          <w:sz w:val="20"/>
          <w:szCs w:val="20"/>
          <w:lang w:val="sr-Latn-BA"/>
        </w:rPr>
        <w:t xml:space="preserve">Broj izvršilaca: </w:t>
      </w:r>
      <w:r w:rsidRPr="00D2180E">
        <w:rPr>
          <w:rFonts w:ascii="Arial" w:hAnsi="Arial" w:cs="Arial"/>
          <w:iCs/>
          <w:sz w:val="20"/>
          <w:szCs w:val="20"/>
          <w:lang w:val="sr-Latn-BA"/>
        </w:rPr>
        <w:t>jedan (1)</w:t>
      </w:r>
    </w:p>
    <w:p w14:paraId="73F031AF" w14:textId="77173DFE" w:rsidR="003679B1" w:rsidRPr="00D2180E" w:rsidRDefault="003679B1" w:rsidP="003679B1">
      <w:pPr>
        <w:jc w:val="both"/>
        <w:rPr>
          <w:rFonts w:ascii="Arial" w:hAnsi="Arial" w:cs="Arial"/>
          <w:bCs/>
          <w:iCs/>
          <w:color w:val="000000" w:themeColor="text1"/>
          <w:sz w:val="20"/>
          <w:szCs w:val="20"/>
          <w:lang w:val="sr-Latn-BA"/>
        </w:rPr>
      </w:pPr>
      <w:r w:rsidRPr="00D2180E">
        <w:rPr>
          <w:rFonts w:ascii="Arial" w:hAnsi="Arial" w:cs="Arial"/>
          <w:b/>
          <w:iCs/>
          <w:color w:val="000000" w:themeColor="text1"/>
          <w:sz w:val="20"/>
          <w:szCs w:val="20"/>
          <w:lang w:val="sr-Latn-BA"/>
        </w:rPr>
        <w:t>Mjesto rada:</w:t>
      </w:r>
      <w:r w:rsidRPr="00D2180E">
        <w:rPr>
          <w:rFonts w:ascii="Arial" w:hAnsi="Arial" w:cs="Arial"/>
          <w:bCs/>
          <w:iCs/>
          <w:color w:val="000000" w:themeColor="text1"/>
          <w:sz w:val="20"/>
          <w:szCs w:val="20"/>
          <w:lang w:val="sr-Latn-BA"/>
        </w:rPr>
        <w:t xml:space="preserve"> </w:t>
      </w:r>
      <w:r w:rsidR="009A514B" w:rsidRPr="00D2180E">
        <w:rPr>
          <w:rFonts w:ascii="Arial" w:hAnsi="Arial" w:cs="Arial"/>
          <w:bCs/>
          <w:iCs/>
          <w:color w:val="000000" w:themeColor="text1"/>
          <w:sz w:val="20"/>
          <w:szCs w:val="20"/>
          <w:lang w:val="sr-Latn-BA"/>
        </w:rPr>
        <w:t>Istočno Sarajevo</w:t>
      </w:r>
    </w:p>
    <w:bookmarkEnd w:id="2"/>
    <w:bookmarkEnd w:id="11"/>
    <w:p w14:paraId="74C3C798" w14:textId="4B617D42" w:rsidR="001A444B" w:rsidRPr="00D2180E" w:rsidRDefault="001A444B" w:rsidP="003679B1">
      <w:pPr>
        <w:jc w:val="both"/>
        <w:rPr>
          <w:rFonts w:ascii="Arial" w:hAnsi="Arial" w:cs="Arial"/>
          <w:iCs/>
          <w:color w:val="000000" w:themeColor="text1"/>
          <w:sz w:val="20"/>
          <w:szCs w:val="20"/>
          <w:lang w:val="sr-Latn-BA"/>
        </w:rPr>
      </w:pPr>
    </w:p>
    <w:p w14:paraId="0D2F4CCD" w14:textId="5B0107E8" w:rsidR="009A514B" w:rsidRPr="00D2180E" w:rsidRDefault="009A514B" w:rsidP="009A514B">
      <w:pPr>
        <w:jc w:val="both"/>
        <w:rPr>
          <w:rFonts w:ascii="Arial" w:eastAsia="Calibri" w:hAnsi="Arial" w:cs="Arial"/>
          <w:sz w:val="20"/>
          <w:szCs w:val="20"/>
        </w:rPr>
      </w:pPr>
      <w:r w:rsidRPr="00D2180E">
        <w:rPr>
          <w:rFonts w:ascii="Arial" w:eastAsia="Calibri" w:hAnsi="Arial" w:cs="Arial"/>
          <w:sz w:val="20"/>
          <w:szCs w:val="20"/>
        </w:rPr>
        <w:t>SEKTOR ZA ISTRAŽIVANJE RATNIH ZLOČINA I KRIVIČNIH DJELA KAŽNJIVIH PO MEĐUNARODNOM HUMANITARNOM PRAVU</w:t>
      </w:r>
    </w:p>
    <w:p w14:paraId="385D0366" w14:textId="77777777" w:rsidR="009A514B" w:rsidRPr="00D2180E" w:rsidRDefault="009A514B" w:rsidP="009A514B">
      <w:pPr>
        <w:jc w:val="both"/>
        <w:rPr>
          <w:rFonts w:ascii="Arial" w:hAnsi="Arial" w:cs="Arial"/>
          <w:iCs/>
          <w:sz w:val="20"/>
          <w:szCs w:val="20"/>
          <w:lang w:val="sr-Latn-BA"/>
        </w:rPr>
      </w:pPr>
    </w:p>
    <w:p w14:paraId="589FE9F4" w14:textId="12743E9E" w:rsidR="009A514B" w:rsidRPr="00D2180E" w:rsidRDefault="00A13B2F" w:rsidP="009A514B">
      <w:pPr>
        <w:jc w:val="both"/>
        <w:rPr>
          <w:rFonts w:ascii="Arial" w:hAnsi="Arial" w:cs="Arial"/>
          <w:b/>
          <w:iCs/>
          <w:sz w:val="20"/>
          <w:szCs w:val="20"/>
          <w:u w:val="single"/>
          <w:lang w:val="sr-Latn-BA"/>
        </w:rPr>
      </w:pPr>
      <w:bookmarkStart w:id="14" w:name="_Hlk152858505"/>
      <w:r>
        <w:rPr>
          <w:rFonts w:ascii="Arial" w:hAnsi="Arial" w:cs="Arial"/>
          <w:b/>
          <w:iCs/>
          <w:sz w:val="20"/>
          <w:szCs w:val="20"/>
          <w:u w:val="single"/>
          <w:lang w:val="sr-Latn-BA"/>
        </w:rPr>
        <w:t xml:space="preserve">1/02 </w:t>
      </w:r>
      <w:r w:rsidR="009A514B" w:rsidRPr="00D2180E">
        <w:rPr>
          <w:rFonts w:ascii="Arial" w:hAnsi="Arial" w:cs="Arial"/>
          <w:b/>
          <w:iCs/>
          <w:sz w:val="20"/>
          <w:szCs w:val="20"/>
          <w:u w:val="single"/>
          <w:lang w:val="sr-Latn-BA"/>
        </w:rPr>
        <w:t>Stručni savjetnik-operativni analitičar</w:t>
      </w:r>
    </w:p>
    <w:p w14:paraId="2373C641" w14:textId="34501CA9" w:rsidR="009A514B" w:rsidRPr="00D2180E" w:rsidRDefault="009A514B" w:rsidP="009A514B">
      <w:pPr>
        <w:jc w:val="both"/>
        <w:rPr>
          <w:rFonts w:ascii="Arial" w:hAnsi="Arial" w:cs="Arial"/>
          <w:iCs/>
          <w:sz w:val="20"/>
          <w:szCs w:val="20"/>
          <w:lang w:val="sr-Latn-BA"/>
        </w:rPr>
      </w:pPr>
      <w:r w:rsidRPr="00D2180E">
        <w:rPr>
          <w:rFonts w:ascii="Arial" w:hAnsi="Arial" w:cs="Arial"/>
          <w:b/>
          <w:iCs/>
          <w:sz w:val="20"/>
          <w:szCs w:val="20"/>
          <w:lang w:val="sr-Latn-BA"/>
        </w:rPr>
        <w:t>Opis poslova:</w:t>
      </w:r>
      <w:r w:rsidRPr="00D2180E">
        <w:rPr>
          <w:rFonts w:ascii="Arial" w:hAnsi="Arial" w:cs="Arial"/>
          <w:iCs/>
          <w:sz w:val="20"/>
          <w:szCs w:val="20"/>
          <w:lang w:val="sr-Latn-BA"/>
        </w:rPr>
        <w:t xml:space="preserve"> </w:t>
      </w:r>
      <w:bookmarkStart w:id="15" w:name="_Hlk153525427"/>
      <w:proofErr w:type="spellStart"/>
      <w:r w:rsidRPr="00D2180E">
        <w:rPr>
          <w:rFonts w:ascii="Arial" w:hAnsi="Arial" w:cs="Arial"/>
          <w:iCs/>
          <w:sz w:val="20"/>
          <w:szCs w:val="20"/>
          <w:lang w:val="sr-Latn-BA"/>
        </w:rPr>
        <w:t>Zaprima</w:t>
      </w:r>
      <w:proofErr w:type="spellEnd"/>
      <w:r w:rsidRPr="00D2180E">
        <w:rPr>
          <w:rFonts w:ascii="Arial" w:hAnsi="Arial" w:cs="Arial"/>
          <w:iCs/>
          <w:sz w:val="20"/>
          <w:szCs w:val="20"/>
          <w:lang w:val="sr-Latn-BA"/>
        </w:rPr>
        <w:t xml:space="preserve">, provjerava, istražuje informacije, podatke i dokumentaciju koja se odnosi na pojedince, grupe i/ili određena krivična djela ratnih zločina i krivična djela kažnjiva po međunarodnom humanitarnom pravu, a sve s ciljem određivanja postoje li osnovi sumnje na počinjeno krivično djelo, na osnovu sačinjene analize prezentira dobivenu šemu i daje procjenu vjerovatnoće o postojanju određenog krivičnog djela, daje smjernice za dalji tok djelovanja za rasvjetljavanje krivičnog djela, priprema dijagrame i šematske prikaze određenog krivičnog djela na osnovu kojih daje prijedlog za dalje postupanje s ciljem provođenja istrage, pri čemu ostvaruje saradnju sa </w:t>
      </w:r>
      <w:proofErr w:type="spellStart"/>
      <w:r w:rsidRPr="00D2180E">
        <w:rPr>
          <w:rFonts w:ascii="Arial" w:hAnsi="Arial" w:cs="Arial"/>
          <w:iCs/>
          <w:sz w:val="20"/>
          <w:szCs w:val="20"/>
          <w:lang w:val="sr-Latn-BA"/>
        </w:rPr>
        <w:t>Obavještajno</w:t>
      </w:r>
      <w:proofErr w:type="spellEnd"/>
      <w:r w:rsidRPr="00D2180E">
        <w:rPr>
          <w:rFonts w:ascii="Arial" w:hAnsi="Arial" w:cs="Arial"/>
          <w:iCs/>
          <w:sz w:val="20"/>
          <w:szCs w:val="20"/>
          <w:lang w:val="sr-Latn-BA"/>
        </w:rPr>
        <w:t xml:space="preserve">-analitičkim odsjekom i Odsjekom za istrage, te Tužilaštvom Bosne i Hercegovine i Sudom Bosne i Hercegovine, priprema najzahtjevnije izvještaje i planove rada </w:t>
      </w:r>
      <w:r w:rsidRPr="00C63755">
        <w:rPr>
          <w:rFonts w:ascii="Arial" w:hAnsi="Arial" w:cs="Arial"/>
          <w:iCs/>
          <w:sz w:val="20"/>
          <w:szCs w:val="20"/>
          <w:lang w:val="sr-Latn-BA"/>
        </w:rPr>
        <w:t>Sektora i</w:t>
      </w:r>
      <w:r w:rsidRPr="00D2180E">
        <w:rPr>
          <w:rFonts w:ascii="Arial" w:hAnsi="Arial" w:cs="Arial"/>
          <w:iCs/>
          <w:sz w:val="20"/>
          <w:szCs w:val="20"/>
          <w:lang w:val="sr-Latn-BA"/>
        </w:rPr>
        <w:t xml:space="preserve"> načelniku predlaže koncept istih, kao i analitičke zaključke i procjene, te usmjerava i pruža stručne savjete zaposlenima u Sektoru, a sve s ciljem </w:t>
      </w:r>
      <w:proofErr w:type="spellStart"/>
      <w:r w:rsidRPr="00D2180E">
        <w:rPr>
          <w:rFonts w:ascii="Arial" w:hAnsi="Arial" w:cs="Arial"/>
          <w:iCs/>
          <w:sz w:val="20"/>
          <w:szCs w:val="20"/>
          <w:lang w:val="sr-Latn-BA"/>
        </w:rPr>
        <w:t>unapređenja</w:t>
      </w:r>
      <w:proofErr w:type="spellEnd"/>
      <w:r w:rsidRPr="00D2180E">
        <w:rPr>
          <w:rFonts w:ascii="Arial" w:hAnsi="Arial" w:cs="Arial"/>
          <w:iCs/>
          <w:sz w:val="20"/>
          <w:szCs w:val="20"/>
          <w:lang w:val="sr-Latn-BA"/>
        </w:rPr>
        <w:t xml:space="preserve"> rada i doprinosa listi pokazatelja, statističkih podataka i/ili godišnjih izvještaja, ističe glavna pitanja u vezi sa ratnim zločinima, pruža relevantne pravne informacije i analize s ciljem provođenja strategije istrage, što obuhvata i potencijalni predmet istrage, obavlja i druge poslove i zadatke u skladu sa zakonom i koje mu odredi načelnik Sektora. Za obavljanje poslova iz svoje nadležnosti neposredno je odgovoran načelniku Sektora.</w:t>
      </w:r>
    </w:p>
    <w:bookmarkEnd w:id="15"/>
    <w:p w14:paraId="11FD5991" w14:textId="447FFBDE" w:rsidR="009A514B" w:rsidRPr="00D2180E" w:rsidRDefault="009A514B" w:rsidP="009A514B">
      <w:pPr>
        <w:jc w:val="both"/>
        <w:rPr>
          <w:rFonts w:ascii="Arial" w:hAnsi="Arial" w:cs="Arial"/>
          <w:bCs/>
          <w:noProof/>
          <w:sz w:val="20"/>
          <w:szCs w:val="20"/>
          <w:lang w:val="sr-Latn-BA"/>
        </w:rPr>
      </w:pPr>
      <w:r w:rsidRPr="00D2180E">
        <w:rPr>
          <w:rFonts w:ascii="Arial" w:hAnsi="Arial" w:cs="Arial"/>
          <w:b/>
          <w:sz w:val="20"/>
          <w:szCs w:val="20"/>
          <w:lang w:val="sr-Latn-BA"/>
        </w:rPr>
        <w:t xml:space="preserve">Posebni uslovi: </w:t>
      </w:r>
      <w:r w:rsidRPr="00D2180E">
        <w:rPr>
          <w:rFonts w:ascii="Arial" w:hAnsi="Arial" w:cs="Arial"/>
          <w:bCs/>
          <w:noProof/>
          <w:sz w:val="20"/>
          <w:szCs w:val="20"/>
          <w:lang w:val="sr-Latn-BA"/>
        </w:rPr>
        <w:t>VSS – završen pravni, ekonomski, fakultet sigurnosti ili drugi fakultet društvenog smjera ili ekvivalent bolonjskog sistema studiranja vrednovan sa minimalno 240 ECTS bodova; najmanje tri godine radnog iskustva na istim ili sličnim poslovima; položen stručni upravni ispit; poznavanje propisa iz oblasti zaštite tajnih podataka; poznavanje rada na računaru.</w:t>
      </w:r>
    </w:p>
    <w:p w14:paraId="6E198290" w14:textId="54E5E134" w:rsidR="009A514B" w:rsidRPr="00D2180E" w:rsidRDefault="009A514B" w:rsidP="009A514B">
      <w:pPr>
        <w:jc w:val="both"/>
        <w:rPr>
          <w:rFonts w:ascii="Arial" w:hAnsi="Arial" w:cs="Arial"/>
          <w:iCs/>
          <w:sz w:val="20"/>
          <w:szCs w:val="20"/>
          <w:lang w:val="sr-Latn-BA"/>
        </w:rPr>
      </w:pPr>
      <w:r w:rsidRPr="00D2180E">
        <w:rPr>
          <w:rFonts w:ascii="Arial" w:hAnsi="Arial" w:cs="Arial"/>
          <w:b/>
          <w:noProof/>
          <w:sz w:val="20"/>
          <w:szCs w:val="20"/>
          <w:lang w:val="sr-Latn-BA"/>
        </w:rPr>
        <w:t>S</w:t>
      </w:r>
      <w:proofErr w:type="spellStart"/>
      <w:r w:rsidRPr="00D2180E">
        <w:rPr>
          <w:rFonts w:ascii="Arial" w:hAnsi="Arial" w:cs="Arial"/>
          <w:b/>
          <w:iCs/>
          <w:sz w:val="20"/>
          <w:szCs w:val="20"/>
          <w:lang w:val="sr-Latn-BA"/>
        </w:rPr>
        <w:t>tatus</w:t>
      </w:r>
      <w:proofErr w:type="spellEnd"/>
      <w:r w:rsidRPr="00D2180E">
        <w:rPr>
          <w:rFonts w:ascii="Arial" w:hAnsi="Arial" w:cs="Arial"/>
          <w:b/>
          <w:iCs/>
          <w:sz w:val="20"/>
          <w:szCs w:val="20"/>
          <w:lang w:val="sr-Latn-BA"/>
        </w:rPr>
        <w:t>:</w:t>
      </w:r>
      <w:r w:rsidRPr="00D2180E">
        <w:rPr>
          <w:rFonts w:ascii="Arial" w:hAnsi="Arial" w:cs="Arial"/>
          <w:iCs/>
          <w:sz w:val="20"/>
          <w:szCs w:val="20"/>
          <w:lang w:val="sr-Latn-BA"/>
        </w:rPr>
        <w:t xml:space="preserve"> državni službenik – stručni savjetnik.</w:t>
      </w:r>
    </w:p>
    <w:p w14:paraId="63B2C49F" w14:textId="77777777" w:rsidR="009A514B" w:rsidRPr="00D2180E" w:rsidRDefault="009A514B" w:rsidP="009A514B">
      <w:pPr>
        <w:jc w:val="both"/>
        <w:rPr>
          <w:rFonts w:ascii="Arial" w:hAnsi="Arial" w:cs="Arial"/>
          <w:iCs/>
          <w:sz w:val="20"/>
          <w:szCs w:val="20"/>
          <w:lang w:val="sr-Latn-BA"/>
        </w:rPr>
      </w:pPr>
      <w:r w:rsidRPr="00D2180E">
        <w:rPr>
          <w:rFonts w:ascii="Arial" w:hAnsi="Arial" w:cs="Arial"/>
          <w:b/>
          <w:iCs/>
          <w:sz w:val="20"/>
          <w:szCs w:val="20"/>
          <w:lang w:val="sr-Latn-BA"/>
        </w:rPr>
        <w:lastRenderedPageBreak/>
        <w:t xml:space="preserve">Broj izvršilaca: </w:t>
      </w:r>
      <w:r w:rsidRPr="00D2180E">
        <w:rPr>
          <w:rFonts w:ascii="Arial" w:hAnsi="Arial" w:cs="Arial"/>
          <w:iCs/>
          <w:sz w:val="20"/>
          <w:szCs w:val="20"/>
          <w:lang w:val="sr-Latn-BA"/>
        </w:rPr>
        <w:t>jedan (1)</w:t>
      </w:r>
    </w:p>
    <w:p w14:paraId="5C2E00C5" w14:textId="77777777" w:rsidR="009A514B" w:rsidRPr="00D2180E" w:rsidRDefault="009A514B" w:rsidP="009A514B">
      <w:pPr>
        <w:jc w:val="both"/>
        <w:rPr>
          <w:rFonts w:ascii="Arial" w:hAnsi="Arial" w:cs="Arial"/>
          <w:bCs/>
          <w:iCs/>
          <w:color w:val="000000" w:themeColor="text1"/>
          <w:sz w:val="20"/>
          <w:szCs w:val="20"/>
          <w:lang w:val="sr-Latn-BA"/>
        </w:rPr>
      </w:pPr>
      <w:r w:rsidRPr="00D2180E">
        <w:rPr>
          <w:rFonts w:ascii="Arial" w:hAnsi="Arial" w:cs="Arial"/>
          <w:b/>
          <w:iCs/>
          <w:color w:val="000000" w:themeColor="text1"/>
          <w:sz w:val="20"/>
          <w:szCs w:val="20"/>
          <w:lang w:val="sr-Latn-BA"/>
        </w:rPr>
        <w:t>Mjesto rada:</w:t>
      </w:r>
      <w:r w:rsidRPr="00D2180E">
        <w:rPr>
          <w:rFonts w:ascii="Arial" w:hAnsi="Arial" w:cs="Arial"/>
          <w:bCs/>
          <w:iCs/>
          <w:color w:val="000000" w:themeColor="text1"/>
          <w:sz w:val="20"/>
          <w:szCs w:val="20"/>
          <w:lang w:val="sr-Latn-BA"/>
        </w:rPr>
        <w:t xml:space="preserve"> Istočno Sarajevo</w:t>
      </w:r>
    </w:p>
    <w:bookmarkEnd w:id="14"/>
    <w:p w14:paraId="760F3234" w14:textId="77777777" w:rsidR="009A514B" w:rsidRPr="00D2180E" w:rsidRDefault="009A514B" w:rsidP="003679B1">
      <w:pPr>
        <w:jc w:val="both"/>
        <w:rPr>
          <w:rFonts w:ascii="Arial" w:hAnsi="Arial" w:cs="Arial"/>
          <w:iCs/>
          <w:color w:val="000000" w:themeColor="text1"/>
          <w:sz w:val="20"/>
          <w:szCs w:val="20"/>
          <w:lang w:val="sr-Latn-BA"/>
        </w:rPr>
      </w:pPr>
    </w:p>
    <w:p w14:paraId="56D56D86" w14:textId="77777777" w:rsidR="009A514B" w:rsidRPr="006A75FA" w:rsidRDefault="009A514B" w:rsidP="009A514B">
      <w:pPr>
        <w:jc w:val="both"/>
        <w:rPr>
          <w:rFonts w:ascii="Arial" w:hAnsi="Arial" w:cs="Arial"/>
          <w:iCs/>
          <w:color w:val="000000" w:themeColor="text1"/>
          <w:sz w:val="20"/>
          <w:szCs w:val="20"/>
          <w:lang w:val="sr-Latn-BA"/>
        </w:rPr>
      </w:pPr>
      <w:r w:rsidRPr="006A75FA">
        <w:rPr>
          <w:rFonts w:ascii="Arial" w:hAnsi="Arial" w:cs="Arial"/>
          <w:iCs/>
          <w:color w:val="000000" w:themeColor="text1"/>
          <w:sz w:val="20"/>
          <w:szCs w:val="20"/>
          <w:lang w:val="sr-Latn-BA"/>
        </w:rPr>
        <w:t xml:space="preserve">SEKTOR ZA ADMINISTRACIJU I UNUTRAŠNJU PODRŠKU </w:t>
      </w:r>
    </w:p>
    <w:p w14:paraId="54D7A351" w14:textId="6AD3609B" w:rsidR="009A514B" w:rsidRPr="00D2180E" w:rsidRDefault="009A514B" w:rsidP="009A514B">
      <w:pPr>
        <w:jc w:val="both"/>
        <w:rPr>
          <w:rFonts w:ascii="Arial" w:hAnsi="Arial" w:cs="Arial"/>
          <w:iCs/>
          <w:color w:val="000000" w:themeColor="text1"/>
          <w:sz w:val="20"/>
          <w:szCs w:val="20"/>
          <w:lang w:val="sr-Latn-BA"/>
        </w:rPr>
      </w:pPr>
      <w:r w:rsidRPr="006A75FA">
        <w:rPr>
          <w:rFonts w:ascii="Arial" w:hAnsi="Arial" w:cs="Arial"/>
          <w:iCs/>
          <w:color w:val="000000" w:themeColor="text1"/>
          <w:sz w:val="20"/>
          <w:szCs w:val="20"/>
          <w:lang w:val="sr-Latn-BA"/>
        </w:rPr>
        <w:t>Odsjek za kadrovske poslove, razvoj ljudskih resursa i obuke</w:t>
      </w:r>
      <w:r w:rsidR="00D2180E">
        <w:rPr>
          <w:rFonts w:ascii="Arial" w:hAnsi="Arial" w:cs="Arial"/>
          <w:iCs/>
          <w:color w:val="000000" w:themeColor="text1"/>
          <w:sz w:val="20"/>
          <w:szCs w:val="20"/>
          <w:lang w:val="sr-Latn-BA"/>
        </w:rPr>
        <w:t xml:space="preserve"> </w:t>
      </w:r>
    </w:p>
    <w:p w14:paraId="1A9143BC" w14:textId="77777777" w:rsidR="00D2180E" w:rsidRPr="00D2180E" w:rsidRDefault="00D2180E" w:rsidP="009A514B">
      <w:pPr>
        <w:jc w:val="both"/>
        <w:rPr>
          <w:rFonts w:ascii="Arial" w:hAnsi="Arial" w:cs="Arial"/>
          <w:iCs/>
          <w:color w:val="000000" w:themeColor="text1"/>
          <w:sz w:val="20"/>
          <w:szCs w:val="20"/>
          <w:lang w:val="sr-Latn-BA"/>
        </w:rPr>
      </w:pPr>
    </w:p>
    <w:p w14:paraId="41FDCA32" w14:textId="06E9BB7E" w:rsidR="009A514B" w:rsidRPr="00D2180E" w:rsidRDefault="00A13B2F" w:rsidP="009A514B">
      <w:pPr>
        <w:jc w:val="both"/>
        <w:rPr>
          <w:rFonts w:ascii="Arial" w:hAnsi="Arial" w:cs="Arial"/>
          <w:b/>
          <w:iCs/>
          <w:color w:val="000000" w:themeColor="text1"/>
          <w:sz w:val="20"/>
          <w:szCs w:val="20"/>
          <w:u w:val="single"/>
          <w:lang w:val="sr-Latn-BA"/>
        </w:rPr>
      </w:pPr>
      <w:r>
        <w:rPr>
          <w:rFonts w:ascii="Arial" w:hAnsi="Arial" w:cs="Arial"/>
          <w:b/>
          <w:iCs/>
          <w:color w:val="000000" w:themeColor="text1"/>
          <w:sz w:val="20"/>
          <w:szCs w:val="20"/>
          <w:u w:val="single"/>
          <w:lang w:val="sr-Latn-BA"/>
        </w:rPr>
        <w:t xml:space="preserve">1/03 </w:t>
      </w:r>
      <w:r w:rsidR="009A514B" w:rsidRPr="00D2180E">
        <w:rPr>
          <w:rFonts w:ascii="Arial" w:hAnsi="Arial" w:cs="Arial"/>
          <w:b/>
          <w:iCs/>
          <w:color w:val="000000" w:themeColor="text1"/>
          <w:sz w:val="20"/>
          <w:szCs w:val="20"/>
          <w:u w:val="single"/>
          <w:lang w:val="sr-Latn-BA"/>
        </w:rPr>
        <w:t>Viši stručni saradnik za obuke</w:t>
      </w:r>
    </w:p>
    <w:p w14:paraId="264EC756" w14:textId="302707FB" w:rsidR="00C63755" w:rsidRDefault="009A514B" w:rsidP="009A514B">
      <w:pPr>
        <w:jc w:val="both"/>
        <w:rPr>
          <w:rFonts w:ascii="Arial" w:hAnsi="Arial" w:cs="Arial"/>
          <w:iCs/>
          <w:sz w:val="20"/>
          <w:szCs w:val="20"/>
          <w:lang w:val="sr-Latn-BA"/>
        </w:rPr>
      </w:pPr>
      <w:r w:rsidRPr="00D2180E">
        <w:rPr>
          <w:rFonts w:ascii="Arial" w:hAnsi="Arial" w:cs="Arial"/>
          <w:b/>
          <w:iCs/>
          <w:sz w:val="20"/>
          <w:szCs w:val="20"/>
          <w:lang w:val="sr-Latn-BA"/>
        </w:rPr>
        <w:t>Opis poslova:</w:t>
      </w:r>
      <w:r w:rsidRPr="00D2180E">
        <w:rPr>
          <w:rFonts w:ascii="Arial" w:hAnsi="Arial" w:cs="Arial"/>
          <w:iCs/>
          <w:sz w:val="20"/>
          <w:szCs w:val="20"/>
          <w:lang w:val="sr-Latn-BA"/>
        </w:rPr>
        <w:t xml:space="preserve"> </w:t>
      </w:r>
      <w:bookmarkStart w:id="16" w:name="_Hlk153525455"/>
      <w:r w:rsidR="00D2180E" w:rsidRPr="00D2180E">
        <w:rPr>
          <w:rFonts w:ascii="Arial" w:hAnsi="Arial" w:cs="Arial"/>
          <w:iCs/>
          <w:sz w:val="20"/>
          <w:szCs w:val="20"/>
          <w:lang w:val="sr-Latn-BA"/>
        </w:rPr>
        <w:t>Učestvuje u planiranju i org</w:t>
      </w:r>
      <w:r w:rsidR="00C63755">
        <w:rPr>
          <w:rFonts w:ascii="Arial" w:hAnsi="Arial" w:cs="Arial"/>
          <w:iCs/>
          <w:sz w:val="20"/>
          <w:szCs w:val="20"/>
          <w:lang w:val="sr-Latn-BA"/>
        </w:rPr>
        <w:t>a</w:t>
      </w:r>
      <w:r w:rsidR="00D2180E" w:rsidRPr="00D2180E">
        <w:rPr>
          <w:rFonts w:ascii="Arial" w:hAnsi="Arial" w:cs="Arial"/>
          <w:iCs/>
          <w:sz w:val="20"/>
          <w:szCs w:val="20"/>
          <w:lang w:val="sr-Latn-BA"/>
        </w:rPr>
        <w:t>nizaciji obuka i stručnog usavršavanja zaposlenih, koordinira aktivnosti organizacionih jedinica na realizaciji programa obuke, vrši istraživanja i analize postojećeg stanja i potreba za obukama, na osnovu kojih učestvuje u projektovanju zadataka i izradi projekata i programa iz oblasti stručnog osposobljavanja kadrova Agencije i u tom smislu ostvaruje potrebnu saradnju sa rukovodiocima organizacionih jedinica Agencije, kao i sa drugim nadležnim agencijama i tijelima, vodi propisane evidencije i vrši administrativne poslove o upućivanju kandidata na seminare u zemlji i inostranstvu, vodi odgovarajuće evidencije o istom, planira</w:t>
      </w:r>
      <w:r w:rsidR="00C63755">
        <w:rPr>
          <w:rFonts w:ascii="Arial" w:hAnsi="Arial" w:cs="Arial"/>
          <w:iCs/>
          <w:sz w:val="20"/>
          <w:szCs w:val="20"/>
          <w:lang w:val="sr-Latn-BA"/>
        </w:rPr>
        <w:t>, priprema</w:t>
      </w:r>
      <w:r w:rsidR="00D2180E" w:rsidRPr="00D2180E">
        <w:rPr>
          <w:rFonts w:ascii="Arial" w:hAnsi="Arial" w:cs="Arial"/>
          <w:iCs/>
          <w:sz w:val="20"/>
          <w:szCs w:val="20"/>
          <w:lang w:val="sr-Latn-BA"/>
        </w:rPr>
        <w:t xml:space="preserve"> </w:t>
      </w:r>
      <w:r w:rsidR="00D2180E" w:rsidRPr="00C63755">
        <w:rPr>
          <w:rFonts w:ascii="Arial" w:hAnsi="Arial" w:cs="Arial"/>
          <w:iCs/>
          <w:sz w:val="20"/>
          <w:szCs w:val="20"/>
          <w:lang w:val="sr-Latn-BA"/>
        </w:rPr>
        <w:t>i izvodi stručno-</w:t>
      </w:r>
      <w:r w:rsidR="00D2180E" w:rsidRPr="00D2180E">
        <w:rPr>
          <w:rFonts w:ascii="Arial" w:hAnsi="Arial" w:cs="Arial"/>
          <w:iCs/>
          <w:sz w:val="20"/>
          <w:szCs w:val="20"/>
          <w:lang w:val="sr-Latn-BA"/>
        </w:rPr>
        <w:t xml:space="preserve">specijalističku obuku za pripadnike Agencije uz primjenu </w:t>
      </w:r>
      <w:proofErr w:type="spellStart"/>
      <w:r w:rsidR="00D2180E" w:rsidRPr="00D2180E">
        <w:rPr>
          <w:rFonts w:ascii="Arial" w:hAnsi="Arial" w:cs="Arial"/>
          <w:iCs/>
          <w:sz w:val="20"/>
          <w:szCs w:val="20"/>
          <w:lang w:val="sr-Latn-BA"/>
        </w:rPr>
        <w:t>savremenih</w:t>
      </w:r>
      <w:proofErr w:type="spellEnd"/>
      <w:r w:rsidR="00D2180E" w:rsidRPr="00D2180E">
        <w:rPr>
          <w:rFonts w:ascii="Arial" w:hAnsi="Arial" w:cs="Arial"/>
          <w:iCs/>
          <w:sz w:val="20"/>
          <w:szCs w:val="20"/>
          <w:lang w:val="sr-Latn-BA"/>
        </w:rPr>
        <w:t xml:space="preserve"> metoda i sredstava, s ciljem njihovog osposobljavanja, usavršavanja i </w:t>
      </w:r>
      <w:proofErr w:type="spellStart"/>
      <w:r w:rsidR="00D2180E" w:rsidRPr="00D2180E">
        <w:rPr>
          <w:rFonts w:ascii="Arial" w:hAnsi="Arial" w:cs="Arial"/>
          <w:iCs/>
          <w:sz w:val="20"/>
          <w:szCs w:val="20"/>
          <w:lang w:val="sr-Latn-BA"/>
        </w:rPr>
        <w:t>unapređenja</w:t>
      </w:r>
      <w:proofErr w:type="spellEnd"/>
      <w:r w:rsidR="00D2180E" w:rsidRPr="00D2180E">
        <w:rPr>
          <w:rFonts w:ascii="Arial" w:hAnsi="Arial" w:cs="Arial"/>
          <w:iCs/>
          <w:sz w:val="20"/>
          <w:szCs w:val="20"/>
          <w:lang w:val="sr-Latn-BA"/>
        </w:rPr>
        <w:t xml:space="preserve"> rada Agencije, obavlja i druge poslove u skladu sa zakonom i koje mu odredi šef Odsjeka. Za poslove iz svoje nadležnosti neposredno je odgovoran šefu Odsjeka.</w:t>
      </w:r>
    </w:p>
    <w:bookmarkEnd w:id="16"/>
    <w:p w14:paraId="5D79EE69" w14:textId="4FDEA0D5" w:rsidR="009A514B" w:rsidRPr="00D2180E" w:rsidRDefault="009A514B" w:rsidP="009A514B">
      <w:pPr>
        <w:jc w:val="both"/>
        <w:rPr>
          <w:rFonts w:ascii="Arial" w:hAnsi="Arial" w:cs="Arial"/>
          <w:bCs/>
          <w:noProof/>
          <w:sz w:val="20"/>
          <w:szCs w:val="20"/>
          <w:lang w:val="sr-Latn-BA"/>
        </w:rPr>
      </w:pPr>
      <w:r w:rsidRPr="00D2180E">
        <w:rPr>
          <w:rFonts w:ascii="Arial" w:hAnsi="Arial" w:cs="Arial"/>
          <w:b/>
          <w:sz w:val="20"/>
          <w:szCs w:val="20"/>
          <w:lang w:val="sr-Latn-BA"/>
        </w:rPr>
        <w:t xml:space="preserve">Posebni </w:t>
      </w:r>
      <w:r w:rsidRPr="00812978">
        <w:rPr>
          <w:rFonts w:ascii="Arial" w:hAnsi="Arial" w:cs="Arial"/>
          <w:b/>
          <w:sz w:val="20"/>
          <w:szCs w:val="20"/>
          <w:lang w:val="sr-Latn-BA"/>
        </w:rPr>
        <w:t xml:space="preserve">uslovi: </w:t>
      </w:r>
      <w:r w:rsidRPr="00812978">
        <w:rPr>
          <w:rFonts w:ascii="Arial" w:hAnsi="Arial" w:cs="Arial"/>
          <w:bCs/>
          <w:noProof/>
          <w:sz w:val="20"/>
          <w:szCs w:val="20"/>
          <w:lang w:val="sr-Latn-BA"/>
        </w:rPr>
        <w:t xml:space="preserve">VSS – završen fakultet društvenog smjera ili ekvivalent bolonjskog sistema studiranja vrednovan sa </w:t>
      </w:r>
      <w:r w:rsidR="00812978" w:rsidRPr="00812978">
        <w:rPr>
          <w:rFonts w:ascii="Arial" w:hAnsi="Arial" w:cs="Arial"/>
          <w:bCs/>
          <w:noProof/>
          <w:sz w:val="20"/>
          <w:szCs w:val="20"/>
          <w:lang w:val="sr-Latn-BA"/>
        </w:rPr>
        <w:t>najmanje</w:t>
      </w:r>
      <w:r w:rsidRPr="00812978">
        <w:rPr>
          <w:rFonts w:ascii="Arial" w:hAnsi="Arial" w:cs="Arial"/>
          <w:bCs/>
          <w:noProof/>
          <w:sz w:val="20"/>
          <w:szCs w:val="20"/>
          <w:lang w:val="sr-Latn-BA"/>
        </w:rPr>
        <w:t xml:space="preserve"> </w:t>
      </w:r>
      <w:r w:rsidR="00812978" w:rsidRPr="00812978">
        <w:rPr>
          <w:rFonts w:ascii="Arial" w:hAnsi="Arial" w:cs="Arial"/>
          <w:bCs/>
          <w:noProof/>
          <w:sz w:val="20"/>
          <w:szCs w:val="20"/>
          <w:lang w:val="sr-Latn-BA"/>
        </w:rPr>
        <w:t>180</w:t>
      </w:r>
      <w:r w:rsidRPr="00812978">
        <w:rPr>
          <w:rFonts w:ascii="Arial" w:hAnsi="Arial" w:cs="Arial"/>
          <w:bCs/>
          <w:noProof/>
          <w:sz w:val="20"/>
          <w:szCs w:val="20"/>
          <w:lang w:val="sr-Latn-BA"/>
        </w:rPr>
        <w:t xml:space="preserve"> ECTS bodova; najmanje </w:t>
      </w:r>
      <w:r w:rsidR="00812978" w:rsidRPr="00812978">
        <w:rPr>
          <w:rFonts w:ascii="Arial" w:hAnsi="Arial" w:cs="Arial"/>
          <w:bCs/>
          <w:noProof/>
          <w:sz w:val="20"/>
          <w:szCs w:val="20"/>
          <w:lang w:val="sr-Latn-BA"/>
        </w:rPr>
        <w:t>dvije</w:t>
      </w:r>
      <w:r w:rsidRPr="00812978">
        <w:rPr>
          <w:rFonts w:ascii="Arial" w:hAnsi="Arial" w:cs="Arial"/>
          <w:bCs/>
          <w:noProof/>
          <w:sz w:val="20"/>
          <w:szCs w:val="20"/>
          <w:lang w:val="sr-Latn-BA"/>
        </w:rPr>
        <w:t xml:space="preserve"> godine radnog iskustva na istim ili sličnim poslovima; položen stručni upravni ispit; poznavanje propisa iz oblasti zaštite tajnih podataka; poznavanje rada na računaru.</w:t>
      </w:r>
    </w:p>
    <w:p w14:paraId="29BC2829" w14:textId="2CF7B348" w:rsidR="009A514B" w:rsidRPr="00D2180E" w:rsidRDefault="009A514B" w:rsidP="009A514B">
      <w:pPr>
        <w:jc w:val="both"/>
        <w:rPr>
          <w:rFonts w:ascii="Arial" w:hAnsi="Arial" w:cs="Arial"/>
          <w:iCs/>
          <w:sz w:val="20"/>
          <w:szCs w:val="20"/>
          <w:lang w:val="sr-Latn-BA"/>
        </w:rPr>
      </w:pPr>
      <w:r w:rsidRPr="00D2180E">
        <w:rPr>
          <w:rFonts w:ascii="Arial" w:hAnsi="Arial" w:cs="Arial"/>
          <w:b/>
          <w:noProof/>
          <w:sz w:val="20"/>
          <w:szCs w:val="20"/>
          <w:lang w:val="sr-Latn-BA"/>
        </w:rPr>
        <w:t>S</w:t>
      </w:r>
      <w:proofErr w:type="spellStart"/>
      <w:r w:rsidRPr="00D2180E">
        <w:rPr>
          <w:rFonts w:ascii="Arial" w:hAnsi="Arial" w:cs="Arial"/>
          <w:b/>
          <w:iCs/>
          <w:sz w:val="20"/>
          <w:szCs w:val="20"/>
          <w:lang w:val="sr-Latn-BA"/>
        </w:rPr>
        <w:t>tatus</w:t>
      </w:r>
      <w:proofErr w:type="spellEnd"/>
      <w:r w:rsidRPr="00D2180E">
        <w:rPr>
          <w:rFonts w:ascii="Arial" w:hAnsi="Arial" w:cs="Arial"/>
          <w:b/>
          <w:iCs/>
          <w:sz w:val="20"/>
          <w:szCs w:val="20"/>
          <w:lang w:val="sr-Latn-BA"/>
        </w:rPr>
        <w:t>:</w:t>
      </w:r>
      <w:r w:rsidRPr="00D2180E">
        <w:rPr>
          <w:rFonts w:ascii="Arial" w:hAnsi="Arial" w:cs="Arial"/>
          <w:iCs/>
          <w:sz w:val="20"/>
          <w:szCs w:val="20"/>
          <w:lang w:val="sr-Latn-BA"/>
        </w:rPr>
        <w:t xml:space="preserve"> državni službenik – </w:t>
      </w:r>
      <w:r w:rsidR="00547731">
        <w:rPr>
          <w:rFonts w:ascii="Arial" w:hAnsi="Arial" w:cs="Arial"/>
          <w:iCs/>
          <w:sz w:val="20"/>
          <w:szCs w:val="20"/>
          <w:lang w:val="sr-Latn-BA"/>
        </w:rPr>
        <w:t xml:space="preserve">viši </w:t>
      </w:r>
      <w:r w:rsidRPr="00D2180E">
        <w:rPr>
          <w:rFonts w:ascii="Arial" w:hAnsi="Arial" w:cs="Arial"/>
          <w:iCs/>
          <w:sz w:val="20"/>
          <w:szCs w:val="20"/>
          <w:lang w:val="sr-Latn-BA"/>
        </w:rPr>
        <w:t>stručni sa</w:t>
      </w:r>
      <w:r w:rsidR="00547731">
        <w:rPr>
          <w:rFonts w:ascii="Arial" w:hAnsi="Arial" w:cs="Arial"/>
          <w:iCs/>
          <w:sz w:val="20"/>
          <w:szCs w:val="20"/>
          <w:lang w:val="sr-Latn-BA"/>
        </w:rPr>
        <w:t>rad</w:t>
      </w:r>
      <w:r w:rsidRPr="00D2180E">
        <w:rPr>
          <w:rFonts w:ascii="Arial" w:hAnsi="Arial" w:cs="Arial"/>
          <w:iCs/>
          <w:sz w:val="20"/>
          <w:szCs w:val="20"/>
          <w:lang w:val="sr-Latn-BA"/>
        </w:rPr>
        <w:t>nik.</w:t>
      </w:r>
    </w:p>
    <w:p w14:paraId="325D6398" w14:textId="77777777" w:rsidR="009A514B" w:rsidRPr="00D2180E" w:rsidRDefault="009A514B" w:rsidP="009A514B">
      <w:pPr>
        <w:jc w:val="both"/>
        <w:rPr>
          <w:rFonts w:ascii="Arial" w:hAnsi="Arial" w:cs="Arial"/>
          <w:iCs/>
          <w:sz w:val="20"/>
          <w:szCs w:val="20"/>
          <w:lang w:val="sr-Latn-BA"/>
        </w:rPr>
      </w:pPr>
      <w:r w:rsidRPr="00D2180E">
        <w:rPr>
          <w:rFonts w:ascii="Arial" w:hAnsi="Arial" w:cs="Arial"/>
          <w:b/>
          <w:iCs/>
          <w:sz w:val="20"/>
          <w:szCs w:val="20"/>
          <w:lang w:val="sr-Latn-BA"/>
        </w:rPr>
        <w:t xml:space="preserve">Broj izvršilaca: </w:t>
      </w:r>
      <w:r w:rsidRPr="00D2180E">
        <w:rPr>
          <w:rFonts w:ascii="Arial" w:hAnsi="Arial" w:cs="Arial"/>
          <w:iCs/>
          <w:sz w:val="20"/>
          <w:szCs w:val="20"/>
          <w:lang w:val="sr-Latn-BA"/>
        </w:rPr>
        <w:t>jedan (1)</w:t>
      </w:r>
    </w:p>
    <w:p w14:paraId="43C2889F" w14:textId="77777777" w:rsidR="009A514B" w:rsidRPr="00D2180E" w:rsidRDefault="009A514B" w:rsidP="009A514B">
      <w:pPr>
        <w:jc w:val="both"/>
        <w:rPr>
          <w:rFonts w:ascii="Arial" w:hAnsi="Arial" w:cs="Arial"/>
          <w:bCs/>
          <w:iCs/>
          <w:color w:val="000000" w:themeColor="text1"/>
          <w:sz w:val="20"/>
          <w:szCs w:val="20"/>
          <w:lang w:val="sr-Latn-BA"/>
        </w:rPr>
      </w:pPr>
      <w:r w:rsidRPr="00D2180E">
        <w:rPr>
          <w:rFonts w:ascii="Arial" w:hAnsi="Arial" w:cs="Arial"/>
          <w:b/>
          <w:iCs/>
          <w:color w:val="000000" w:themeColor="text1"/>
          <w:sz w:val="20"/>
          <w:szCs w:val="20"/>
          <w:lang w:val="sr-Latn-BA"/>
        </w:rPr>
        <w:t>Mjesto rada:</w:t>
      </w:r>
      <w:r w:rsidRPr="00D2180E">
        <w:rPr>
          <w:rFonts w:ascii="Arial" w:hAnsi="Arial" w:cs="Arial"/>
          <w:bCs/>
          <w:iCs/>
          <w:color w:val="000000" w:themeColor="text1"/>
          <w:sz w:val="20"/>
          <w:szCs w:val="20"/>
          <w:lang w:val="sr-Latn-BA"/>
        </w:rPr>
        <w:t xml:space="preserve"> Istočno Sarajevo</w:t>
      </w:r>
    </w:p>
    <w:bookmarkEnd w:id="3"/>
    <w:bookmarkEnd w:id="5"/>
    <w:p w14:paraId="0A68FFF8" w14:textId="77777777" w:rsidR="001A5118" w:rsidRPr="00D2180E" w:rsidRDefault="001A5118" w:rsidP="0078370B">
      <w:pPr>
        <w:jc w:val="both"/>
        <w:rPr>
          <w:rFonts w:ascii="Arial" w:hAnsi="Arial" w:cs="Arial"/>
          <w:iCs/>
          <w:sz w:val="20"/>
          <w:szCs w:val="20"/>
          <w:lang w:val="sr-Latn-BA"/>
        </w:rPr>
      </w:pPr>
    </w:p>
    <w:p w14:paraId="79308A75" w14:textId="7FB7E8BD" w:rsidR="001A5118" w:rsidRPr="00D2180E" w:rsidRDefault="001A5118" w:rsidP="0078370B">
      <w:pPr>
        <w:jc w:val="both"/>
        <w:rPr>
          <w:rFonts w:ascii="Arial" w:hAnsi="Arial" w:cs="Arial"/>
          <w:b/>
          <w:i/>
          <w:sz w:val="20"/>
          <w:szCs w:val="20"/>
          <w:u w:val="single"/>
          <w:lang w:val="sr-Latn-BA"/>
        </w:rPr>
      </w:pPr>
      <w:bookmarkStart w:id="17" w:name="_Hlk149040361"/>
      <w:r w:rsidRPr="00D2180E">
        <w:rPr>
          <w:rFonts w:ascii="Arial" w:hAnsi="Arial" w:cs="Arial"/>
          <w:b/>
          <w:i/>
          <w:sz w:val="20"/>
          <w:szCs w:val="20"/>
          <w:u w:val="single"/>
          <w:lang w:val="sr-Latn-BA"/>
        </w:rPr>
        <w:t xml:space="preserve">Na ovaj oglas mogu se prijaviti samo osobe zaposlene kao državni službenici </w:t>
      </w:r>
      <w:r w:rsidR="001A444B" w:rsidRPr="00D2180E">
        <w:rPr>
          <w:rFonts w:ascii="Arial" w:hAnsi="Arial" w:cs="Arial"/>
          <w:b/>
          <w:i/>
          <w:sz w:val="20"/>
          <w:szCs w:val="20"/>
          <w:u w:val="single"/>
          <w:lang w:val="sr-Latn-BA"/>
        </w:rPr>
        <w:t xml:space="preserve">u </w:t>
      </w:r>
      <w:r w:rsidR="00316F03">
        <w:rPr>
          <w:rFonts w:ascii="Arial" w:hAnsi="Arial" w:cs="Arial"/>
          <w:b/>
          <w:i/>
          <w:sz w:val="20"/>
          <w:szCs w:val="20"/>
          <w:u w:val="single"/>
          <w:lang w:val="sr-Latn-BA"/>
        </w:rPr>
        <w:t>Državnoj a</w:t>
      </w:r>
      <w:r w:rsidR="001028AD" w:rsidRPr="00D2180E">
        <w:rPr>
          <w:rFonts w:ascii="Arial" w:hAnsi="Arial" w:cs="Arial"/>
          <w:b/>
          <w:i/>
          <w:sz w:val="20"/>
          <w:szCs w:val="20"/>
          <w:u w:val="single"/>
          <w:lang w:val="sr-Latn-BA"/>
        </w:rPr>
        <w:t>genciji za  istrage i zaštitu</w:t>
      </w:r>
      <w:r w:rsidR="007E55DB" w:rsidRPr="00D2180E">
        <w:rPr>
          <w:rFonts w:ascii="Arial" w:hAnsi="Arial" w:cs="Arial"/>
          <w:b/>
          <w:i/>
          <w:sz w:val="20"/>
          <w:szCs w:val="20"/>
          <w:u w:val="single"/>
          <w:lang w:val="sr-Latn-BA"/>
        </w:rPr>
        <w:t>.</w:t>
      </w:r>
    </w:p>
    <w:bookmarkEnd w:id="0"/>
    <w:bookmarkEnd w:id="4"/>
    <w:p w14:paraId="563CA1A4" w14:textId="77777777" w:rsidR="001A5118" w:rsidRPr="00D2180E" w:rsidRDefault="001A5118" w:rsidP="00F96AC6">
      <w:pPr>
        <w:jc w:val="both"/>
        <w:rPr>
          <w:rFonts w:ascii="Arial" w:hAnsi="Arial" w:cs="Arial"/>
          <w:b/>
          <w:sz w:val="20"/>
          <w:szCs w:val="20"/>
          <w:u w:val="single"/>
          <w:lang w:val="sr-Latn-BA"/>
        </w:rPr>
      </w:pPr>
    </w:p>
    <w:bookmarkEnd w:id="17"/>
    <w:p w14:paraId="6F11E339" w14:textId="77777777" w:rsidR="001A5118" w:rsidRPr="00D2180E"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2180E">
        <w:rPr>
          <w:rFonts w:ascii="Arial" w:hAnsi="Arial" w:cs="Arial"/>
          <w:b/>
          <w:i/>
          <w:sz w:val="20"/>
          <w:szCs w:val="20"/>
          <w:u w:val="single"/>
          <w:lang w:val="sr-Latn-BA"/>
        </w:rPr>
        <w:t xml:space="preserve">Napomena za kandidate: </w:t>
      </w:r>
    </w:p>
    <w:p w14:paraId="1C46E8F6" w14:textId="6C3291C5" w:rsidR="001A5118" w:rsidRPr="00D2180E"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316F03">
        <w:rPr>
          <w:rFonts w:ascii="Arial" w:hAnsi="Arial" w:cs="Arial"/>
          <w:sz w:val="20"/>
          <w:szCs w:val="20"/>
          <w:lang w:val="sr-Latn-BA"/>
        </w:rPr>
        <w:t xml:space="preserve">, </w:t>
      </w:r>
      <w:r w:rsidRPr="00D2180E">
        <w:rPr>
          <w:rFonts w:ascii="Arial" w:hAnsi="Arial" w:cs="Arial"/>
          <w:sz w:val="20"/>
          <w:szCs w:val="20"/>
          <w:lang w:val="sr-Latn-BA"/>
        </w:rPr>
        <w:t>28/21</w:t>
      </w:r>
      <w:r w:rsidR="00316F03">
        <w:rPr>
          <w:rFonts w:ascii="Arial" w:hAnsi="Arial" w:cs="Arial"/>
          <w:sz w:val="20"/>
          <w:szCs w:val="20"/>
          <w:lang w:val="sr-Latn-BA"/>
        </w:rPr>
        <w:t xml:space="preserve"> i 38/23</w:t>
      </w:r>
      <w:r w:rsidRPr="00D2180E">
        <w:rPr>
          <w:rFonts w:ascii="Arial" w:hAnsi="Arial" w:cs="Arial"/>
          <w:sz w:val="20"/>
          <w:szCs w:val="20"/>
          <w:lang w:val="sr-Latn-BA"/>
        </w:rPr>
        <w:t xml:space="preserve">). Više informacija o konkursnim procedurama dostupno je na </w:t>
      </w:r>
      <w:hyperlink r:id="rId5" w:history="1">
        <w:r w:rsidRPr="00D2180E">
          <w:rPr>
            <w:rStyle w:val="Hiperveza"/>
            <w:rFonts w:ascii="Arial" w:hAnsi="Arial" w:cs="Arial"/>
            <w:sz w:val="20"/>
            <w:szCs w:val="20"/>
            <w:lang w:val="sr-Latn-BA"/>
          </w:rPr>
          <w:t>www.ads.gov.ba</w:t>
        </w:r>
      </w:hyperlink>
      <w:r w:rsidRPr="00D2180E">
        <w:rPr>
          <w:rFonts w:ascii="Arial" w:hAnsi="Arial" w:cs="Arial"/>
          <w:sz w:val="20"/>
          <w:szCs w:val="20"/>
          <w:lang w:val="sr-Latn-BA"/>
        </w:rPr>
        <w:t xml:space="preserve"> u dijelu „Zapošljavanje/Vrste konkursnih procedura“.</w:t>
      </w:r>
    </w:p>
    <w:p w14:paraId="6763E488" w14:textId="77777777" w:rsidR="001A5118" w:rsidRPr="00D2180E"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Za provođenje konkursne procedure po ovom oglasu </w:t>
      </w:r>
      <w:proofErr w:type="spellStart"/>
      <w:r w:rsidRPr="00D2180E">
        <w:rPr>
          <w:rFonts w:ascii="Arial" w:hAnsi="Arial" w:cs="Arial"/>
          <w:sz w:val="20"/>
          <w:szCs w:val="20"/>
          <w:lang w:val="sr-Latn-BA"/>
        </w:rPr>
        <w:t>formirat</w:t>
      </w:r>
      <w:proofErr w:type="spellEnd"/>
      <w:r w:rsidRPr="00D2180E">
        <w:rPr>
          <w:rFonts w:ascii="Arial" w:hAnsi="Arial" w:cs="Arial"/>
          <w:sz w:val="20"/>
          <w:szCs w:val="20"/>
          <w:lang w:val="sr-Latn-BA"/>
        </w:rPr>
        <w:t xml:space="preserve"> će se jedna (1) Komisija za izbor.</w:t>
      </w:r>
    </w:p>
    <w:p w14:paraId="7E4313F6" w14:textId="77777777" w:rsidR="001A5118" w:rsidRPr="00D2180E"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D2180E"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Kandidati se obavještavaju o mjestu i </w:t>
      </w:r>
      <w:proofErr w:type="spellStart"/>
      <w:r w:rsidRPr="00D2180E">
        <w:rPr>
          <w:rFonts w:ascii="Arial" w:hAnsi="Arial" w:cs="Arial"/>
          <w:sz w:val="20"/>
          <w:szCs w:val="20"/>
          <w:lang w:val="sr-Latn-BA"/>
        </w:rPr>
        <w:t>vremenu</w:t>
      </w:r>
      <w:proofErr w:type="spellEnd"/>
      <w:r w:rsidRPr="00D2180E">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D2180E"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D2180E">
        <w:rPr>
          <w:rFonts w:ascii="Arial" w:hAnsi="Arial" w:cs="Arial"/>
          <w:sz w:val="20"/>
          <w:szCs w:val="20"/>
          <w:lang w:val="sr-Latn-BA"/>
        </w:rPr>
        <w:t>dodiplomskog</w:t>
      </w:r>
      <w:proofErr w:type="spellEnd"/>
      <w:r w:rsidRPr="00D2180E">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D2180E"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Pod radnim iskustvom podrazumijeva se radno iskustvo nakon stečene visoke stručne spreme, odnosno visokog obrazovanja.</w:t>
      </w:r>
    </w:p>
    <w:p w14:paraId="6BDF1072" w14:textId="76A8DE0D" w:rsidR="001028AD" w:rsidRDefault="001A5118" w:rsidP="001028AD">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2180E">
        <w:rPr>
          <w:rFonts w:ascii="Arial" w:hAnsi="Arial" w:cs="Arial"/>
          <w:sz w:val="20"/>
          <w:szCs w:val="20"/>
          <w:lang w:val="sr-Latn-BA"/>
        </w:rPr>
        <w:t>nevođenju</w:t>
      </w:r>
      <w:proofErr w:type="spellEnd"/>
      <w:r w:rsidRPr="00D2180E">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D2180E">
        <w:rPr>
          <w:rFonts w:ascii="Arial" w:hAnsi="Arial" w:cs="Arial"/>
          <w:sz w:val="20"/>
          <w:szCs w:val="20"/>
          <w:lang w:val="sr-Latn-BA"/>
        </w:rPr>
        <w:t>j</w:t>
      </w:r>
      <w:r w:rsidRPr="00D2180E">
        <w:rPr>
          <w:rFonts w:ascii="Arial" w:hAnsi="Arial" w:cs="Arial"/>
          <w:sz w:val="20"/>
          <w:szCs w:val="20"/>
          <w:lang w:val="sr-Latn-BA"/>
        </w:rPr>
        <w:t xml:space="preserve">enju, odnosno preuzimanja dužnosti. </w:t>
      </w:r>
    </w:p>
    <w:p w14:paraId="783C6333" w14:textId="77777777" w:rsidR="00DD4311" w:rsidRDefault="00DD4311" w:rsidP="009D1730">
      <w:pPr>
        <w:pStyle w:val="NormalWeb"/>
        <w:spacing w:before="0" w:beforeAutospacing="0" w:after="0" w:afterAutospacing="0"/>
        <w:ind w:right="27"/>
        <w:jc w:val="both"/>
        <w:rPr>
          <w:rFonts w:ascii="Arial" w:hAnsi="Arial" w:cs="Arial"/>
          <w:b/>
          <w:i/>
          <w:sz w:val="20"/>
          <w:szCs w:val="20"/>
          <w:u w:val="single"/>
          <w:lang w:val="sr-Latn-BA"/>
        </w:rPr>
      </w:pPr>
    </w:p>
    <w:p w14:paraId="65878701" w14:textId="292E81F5" w:rsidR="001A5118" w:rsidRPr="00D2180E" w:rsidRDefault="001A5118" w:rsidP="009D1730">
      <w:pPr>
        <w:pStyle w:val="NormalWeb"/>
        <w:spacing w:before="0" w:beforeAutospacing="0" w:after="0" w:afterAutospacing="0"/>
        <w:ind w:right="27"/>
        <w:jc w:val="both"/>
        <w:rPr>
          <w:rFonts w:ascii="Arial" w:hAnsi="Arial" w:cs="Arial"/>
          <w:b/>
          <w:sz w:val="20"/>
          <w:szCs w:val="20"/>
          <w:lang w:val="sr-Latn-BA"/>
        </w:rPr>
      </w:pPr>
      <w:r w:rsidRPr="00D2180E">
        <w:rPr>
          <w:rFonts w:ascii="Arial" w:hAnsi="Arial" w:cs="Arial"/>
          <w:b/>
          <w:i/>
          <w:sz w:val="20"/>
          <w:szCs w:val="20"/>
          <w:u w:val="single"/>
          <w:lang w:val="sr-Latn-BA"/>
        </w:rPr>
        <w:t>Priprema dokumentacije</w:t>
      </w:r>
      <w:r w:rsidRPr="00D2180E">
        <w:rPr>
          <w:rFonts w:ascii="Arial" w:hAnsi="Arial" w:cs="Arial"/>
          <w:b/>
          <w:sz w:val="20"/>
          <w:szCs w:val="20"/>
          <w:lang w:val="sr-Latn-BA"/>
        </w:rPr>
        <w:t>:</w:t>
      </w:r>
    </w:p>
    <w:p w14:paraId="1B531372" w14:textId="77777777" w:rsidR="001A5118" w:rsidRPr="00D2180E" w:rsidRDefault="001A5118" w:rsidP="009D1730">
      <w:pPr>
        <w:pStyle w:val="NormalWeb"/>
        <w:spacing w:before="0" w:beforeAutospacing="0" w:after="0" w:afterAutospacing="0"/>
        <w:ind w:right="27"/>
        <w:jc w:val="both"/>
        <w:rPr>
          <w:rFonts w:ascii="Arial" w:hAnsi="Arial" w:cs="Arial"/>
          <w:sz w:val="20"/>
          <w:szCs w:val="20"/>
          <w:lang w:val="sr-Latn-BA"/>
        </w:rPr>
      </w:pPr>
      <w:r w:rsidRPr="00D2180E">
        <w:rPr>
          <w:rFonts w:ascii="Arial" w:hAnsi="Arial" w:cs="Arial"/>
          <w:b/>
          <w:sz w:val="20"/>
          <w:szCs w:val="20"/>
          <w:lang w:val="sr-Latn-BA"/>
        </w:rPr>
        <w:t>Skreće se pažnja kandidatima</w:t>
      </w:r>
      <w:r w:rsidRPr="00D2180E">
        <w:rPr>
          <w:rFonts w:ascii="Arial" w:hAnsi="Arial" w:cs="Arial"/>
          <w:sz w:val="20"/>
          <w:szCs w:val="20"/>
          <w:lang w:val="sr-Latn-BA"/>
        </w:rPr>
        <w:t xml:space="preserve"> da su potrebnu dokumentaciju na oglas dužni dostaviti u skladu sa </w:t>
      </w:r>
      <w:hyperlink r:id="rId6" w:history="1">
        <w:r w:rsidRPr="00D2180E">
          <w:rPr>
            <w:rStyle w:val="Hiperveza"/>
            <w:rFonts w:ascii="Arial" w:hAnsi="Arial" w:cs="Arial"/>
            <w:sz w:val="20"/>
            <w:szCs w:val="20"/>
            <w:lang w:val="sr-Latn-BA"/>
          </w:rPr>
          <w:t>Pravilnikom o karakteru i sadržaju javnog konkursa, načinu sprovođenja intervjua i obrascima za sprovođenje intervjua</w:t>
        </w:r>
      </w:hyperlink>
      <w:r w:rsidRPr="00D2180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2D4571A5" w:rsidR="001A5118" w:rsidRPr="00D2180E" w:rsidRDefault="001A5118" w:rsidP="00F96AC6">
      <w:pPr>
        <w:tabs>
          <w:tab w:val="left" w:pos="284"/>
        </w:tabs>
        <w:ind w:right="28"/>
        <w:jc w:val="both"/>
        <w:rPr>
          <w:rFonts w:ascii="Arial" w:hAnsi="Arial" w:cs="Arial"/>
          <w:sz w:val="20"/>
          <w:szCs w:val="20"/>
          <w:lang w:val="sr-Latn-BA"/>
        </w:rPr>
      </w:pPr>
      <w:r w:rsidRPr="00D2180E">
        <w:rPr>
          <w:rFonts w:ascii="Arial" w:hAnsi="Arial" w:cs="Arial"/>
          <w:sz w:val="20"/>
          <w:szCs w:val="20"/>
          <w:lang w:val="sr-Latn-BA"/>
        </w:rPr>
        <w:t xml:space="preserve">S tim u vezi, kandidati se upućuju na pojašnjenje - tekst na službenoj internet stranici www.ads.gov.ba, u dijelu </w:t>
      </w:r>
      <w:hyperlink r:id="rId7" w:history="1">
        <w:r w:rsidRPr="00D2180E">
          <w:rPr>
            <w:rStyle w:val="Hiperveza"/>
            <w:rFonts w:ascii="Arial" w:hAnsi="Arial" w:cs="Arial"/>
            <w:sz w:val="20"/>
            <w:szCs w:val="20"/>
            <w:lang w:val="sr-Latn-BA"/>
          </w:rPr>
          <w:t>„Zapošljavanje/ Napomena za kandidate/ Stop greškama u prijavama!“</w:t>
        </w:r>
      </w:hyperlink>
      <w:r w:rsidRPr="00D2180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D2180E">
          <w:rPr>
            <w:rFonts w:ascii="Arial" w:hAnsi="Arial" w:cs="Arial"/>
            <w:sz w:val="20"/>
            <w:szCs w:val="20"/>
            <w:lang w:val="sr-Latn-BA"/>
          </w:rPr>
          <w:t>uvjerenje o položenom stručnom upravnom odnosno javnom ispitu</w:t>
        </w:r>
      </w:hyperlink>
      <w:r w:rsidRPr="00D2180E">
        <w:rPr>
          <w:rFonts w:ascii="Arial" w:hAnsi="Arial" w:cs="Arial"/>
          <w:sz w:val="20"/>
          <w:szCs w:val="20"/>
          <w:lang w:val="sr-Latn-BA"/>
        </w:rPr>
        <w:t xml:space="preserve">; dokaz o traženom radnom iskustvu; dokaz o traženom </w:t>
      </w:r>
      <w:r w:rsidRPr="00D2180E">
        <w:rPr>
          <w:rFonts w:ascii="Arial" w:hAnsi="Arial" w:cs="Arial"/>
          <w:sz w:val="20"/>
          <w:szCs w:val="20"/>
          <w:lang w:val="sr-Latn-BA"/>
        </w:rPr>
        <w:lastRenderedPageBreak/>
        <w:t xml:space="preserve">nivou znanja stranog jezika; dokaz o traženom nivou znanja rada na računaru; uvjerenje o </w:t>
      </w:r>
      <w:proofErr w:type="spellStart"/>
      <w:r w:rsidRPr="00D2180E">
        <w:rPr>
          <w:rFonts w:ascii="Arial" w:hAnsi="Arial" w:cs="Arial"/>
          <w:sz w:val="20"/>
          <w:szCs w:val="20"/>
          <w:lang w:val="sr-Latn-BA"/>
        </w:rPr>
        <w:t>nevođenju</w:t>
      </w:r>
      <w:proofErr w:type="spellEnd"/>
      <w:r w:rsidRPr="00D2180E">
        <w:rPr>
          <w:rFonts w:ascii="Arial" w:hAnsi="Arial" w:cs="Arial"/>
          <w:sz w:val="20"/>
          <w:szCs w:val="20"/>
          <w:lang w:val="sr-Latn-BA"/>
        </w:rPr>
        <w:t xml:space="preserve"> krivičnog postupka; rok i način dostavljanja prijave.</w:t>
      </w:r>
    </w:p>
    <w:p w14:paraId="5C25964A" w14:textId="77777777" w:rsidR="0034303E" w:rsidRPr="00D2180E" w:rsidRDefault="0034303E" w:rsidP="00F96AC6">
      <w:pPr>
        <w:tabs>
          <w:tab w:val="left" w:pos="284"/>
        </w:tabs>
        <w:ind w:right="28"/>
        <w:jc w:val="both"/>
        <w:rPr>
          <w:rFonts w:ascii="Arial" w:hAnsi="Arial" w:cs="Arial"/>
          <w:sz w:val="20"/>
          <w:szCs w:val="20"/>
          <w:lang w:val="sr-Latn-BA"/>
        </w:rPr>
      </w:pPr>
    </w:p>
    <w:p w14:paraId="563389EB" w14:textId="77777777" w:rsidR="001A5118" w:rsidRPr="00D2180E" w:rsidRDefault="001A5118" w:rsidP="00F96AC6">
      <w:pPr>
        <w:ind w:right="27"/>
        <w:jc w:val="both"/>
        <w:rPr>
          <w:rFonts w:ascii="Arial" w:hAnsi="Arial" w:cs="Arial"/>
          <w:b/>
          <w:i/>
          <w:sz w:val="20"/>
          <w:szCs w:val="20"/>
          <w:u w:val="single"/>
          <w:lang w:val="sr-Latn-BA"/>
        </w:rPr>
      </w:pPr>
      <w:r w:rsidRPr="00D2180E">
        <w:rPr>
          <w:rFonts w:ascii="Arial" w:hAnsi="Arial" w:cs="Arial"/>
          <w:b/>
          <w:i/>
          <w:sz w:val="20"/>
          <w:szCs w:val="20"/>
          <w:u w:val="single"/>
          <w:lang w:val="sr-Latn-BA"/>
        </w:rPr>
        <w:t>Potrebni dokumenti:</w:t>
      </w:r>
    </w:p>
    <w:p w14:paraId="123EEABE" w14:textId="77777777" w:rsidR="001A5118" w:rsidRPr="00D2180E" w:rsidRDefault="001A5118" w:rsidP="00F96AC6">
      <w:pPr>
        <w:ind w:right="28"/>
        <w:jc w:val="both"/>
        <w:rPr>
          <w:rFonts w:ascii="Arial" w:hAnsi="Arial" w:cs="Arial"/>
          <w:b/>
          <w:sz w:val="20"/>
          <w:szCs w:val="20"/>
          <w:u w:val="single"/>
          <w:lang w:val="sr-Latn-BA"/>
        </w:rPr>
      </w:pPr>
      <w:r w:rsidRPr="00D2180E">
        <w:rPr>
          <w:rFonts w:ascii="Arial" w:hAnsi="Arial" w:cs="Arial"/>
          <w:b/>
          <w:sz w:val="20"/>
          <w:szCs w:val="20"/>
          <w:u w:val="single"/>
          <w:lang w:val="sr-Latn-BA"/>
        </w:rPr>
        <w:t xml:space="preserve">I Ovjerene kopije: </w:t>
      </w:r>
    </w:p>
    <w:p w14:paraId="12C043DB" w14:textId="77777777" w:rsidR="001A5118" w:rsidRPr="00DD4311" w:rsidRDefault="001A5118" w:rsidP="00F96AC6">
      <w:pPr>
        <w:pStyle w:val="Pasussalistom"/>
        <w:numPr>
          <w:ilvl w:val="0"/>
          <w:numId w:val="2"/>
        </w:numPr>
        <w:ind w:left="142" w:right="28" w:hanging="142"/>
        <w:jc w:val="both"/>
        <w:rPr>
          <w:rFonts w:ascii="Arial" w:hAnsi="Arial" w:cs="Arial"/>
          <w:sz w:val="20"/>
          <w:szCs w:val="20"/>
          <w:lang w:val="sr-Latn-BA"/>
        </w:rPr>
      </w:pPr>
      <w:r w:rsidRPr="00DD4311">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DD4311" w:rsidRDefault="001A5118" w:rsidP="00F96AC6">
      <w:pPr>
        <w:pStyle w:val="Pasussalistom"/>
        <w:numPr>
          <w:ilvl w:val="0"/>
          <w:numId w:val="2"/>
        </w:numPr>
        <w:ind w:left="142" w:right="28" w:hanging="142"/>
        <w:jc w:val="both"/>
        <w:rPr>
          <w:rFonts w:ascii="Arial" w:hAnsi="Arial" w:cs="Arial"/>
          <w:sz w:val="20"/>
          <w:szCs w:val="20"/>
          <w:lang w:val="sr-Latn-BA"/>
        </w:rPr>
      </w:pPr>
      <w:r w:rsidRPr="00DD431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DD4311" w:rsidRDefault="00084929"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DD4311">
          <w:rPr>
            <w:rFonts w:ascii="Arial" w:hAnsi="Arial" w:cs="Arial"/>
            <w:sz w:val="20"/>
            <w:szCs w:val="20"/>
            <w:lang w:val="sr-Latn-BA"/>
          </w:rPr>
          <w:t>uvjerenja o državljanstvu</w:t>
        </w:r>
      </w:hyperlink>
      <w:r w:rsidR="001A5118" w:rsidRPr="00DD4311">
        <w:rPr>
          <w:rFonts w:ascii="Arial" w:hAnsi="Arial" w:cs="Arial"/>
          <w:sz w:val="20"/>
          <w:szCs w:val="20"/>
          <w:lang w:val="sr-Latn-BA"/>
        </w:rPr>
        <w:t xml:space="preserve"> (ne starije od 6 mjeseci od dana izdavanja od strane nadležnog organa); </w:t>
      </w:r>
    </w:p>
    <w:p w14:paraId="57B76E0A" w14:textId="77777777" w:rsidR="001A5118" w:rsidRPr="00DD4311" w:rsidRDefault="00084929"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DD4311">
          <w:rPr>
            <w:rFonts w:ascii="Arial" w:hAnsi="Arial" w:cs="Arial"/>
            <w:sz w:val="20"/>
            <w:szCs w:val="20"/>
            <w:lang w:val="sr-Latn-BA"/>
          </w:rPr>
          <w:t>uvjerenja o položenom stručnom upravnom odnosno javnom ispitu</w:t>
        </w:r>
      </w:hyperlink>
      <w:r w:rsidR="001A5118" w:rsidRPr="00DD4311">
        <w:rPr>
          <w:rFonts w:ascii="Arial" w:hAnsi="Arial" w:cs="Arial"/>
          <w:sz w:val="20"/>
          <w:szCs w:val="20"/>
          <w:lang w:val="sr-Latn-BA"/>
        </w:rPr>
        <w:t>;</w:t>
      </w:r>
    </w:p>
    <w:p w14:paraId="3305491B" w14:textId="569EA574" w:rsidR="001A5118" w:rsidRPr="00DD4311" w:rsidRDefault="00084929"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DD4311">
          <w:rPr>
            <w:rFonts w:ascii="Arial" w:hAnsi="Arial" w:cs="Arial"/>
            <w:sz w:val="20"/>
            <w:szCs w:val="20"/>
            <w:lang w:val="sr-Latn-BA"/>
          </w:rPr>
          <w:t>potvrde ili uvjerenja kao dokaza o traženoj vrsti radnog iskustva</w:t>
        </w:r>
      </w:hyperlink>
      <w:r w:rsidR="001A5118" w:rsidRPr="00DD4311">
        <w:rPr>
          <w:rFonts w:ascii="Arial" w:hAnsi="Arial" w:cs="Arial"/>
          <w:sz w:val="20"/>
          <w:szCs w:val="20"/>
          <w:lang w:val="sr-Latn-BA"/>
        </w:rPr>
        <w:t>;</w:t>
      </w:r>
    </w:p>
    <w:p w14:paraId="1F3E3F44" w14:textId="7448BF1C" w:rsidR="00A13B2F" w:rsidRPr="00DD4311" w:rsidRDefault="00A13B2F"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DD4311">
        <w:rPr>
          <w:rFonts w:ascii="Arial" w:hAnsi="Arial" w:cs="Arial"/>
          <w:sz w:val="20"/>
          <w:szCs w:val="20"/>
          <w:lang w:val="sr-Latn-BA"/>
        </w:rPr>
        <w:t>dokaza o traženom nivou znanja rada na računaru</w:t>
      </w:r>
      <w:r w:rsidRPr="00DD4311">
        <w:rPr>
          <w:rFonts w:ascii="Arial" w:hAnsi="Arial" w:cs="Arial"/>
          <w:sz w:val="20"/>
          <w:szCs w:val="20"/>
          <w:lang w:val="sr-Cyrl-BA"/>
        </w:rPr>
        <w:t>;</w:t>
      </w:r>
    </w:p>
    <w:p w14:paraId="282805D8" w14:textId="04E87B4D" w:rsidR="0057433A" w:rsidRPr="00DD4311" w:rsidRDefault="0057433A"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DD4311">
        <w:rPr>
          <w:rFonts w:ascii="Arial" w:hAnsi="Arial" w:cs="Arial"/>
          <w:sz w:val="20"/>
          <w:szCs w:val="20"/>
          <w:lang w:val="sr-Latn-BA"/>
        </w:rPr>
        <w:t>dokaza o traženom nivou znanja stranog jezika</w:t>
      </w:r>
      <w:r w:rsidR="00A13B2F" w:rsidRPr="00DD4311">
        <w:rPr>
          <w:rFonts w:ascii="Arial" w:hAnsi="Arial" w:cs="Arial"/>
          <w:sz w:val="20"/>
          <w:szCs w:val="20"/>
          <w:lang w:val="sr-Cyrl-BA"/>
        </w:rPr>
        <w:t xml:space="preserve"> (</w:t>
      </w:r>
      <w:r w:rsidR="00A13B2F" w:rsidRPr="00DD4311">
        <w:rPr>
          <w:rFonts w:ascii="Arial" w:hAnsi="Arial" w:cs="Arial"/>
          <w:sz w:val="20"/>
          <w:szCs w:val="20"/>
          <w:lang w:val="sr-Latn-BA"/>
        </w:rPr>
        <w:t>samo za poziciju 1/01)</w:t>
      </w:r>
      <w:r w:rsidR="00FB0C61" w:rsidRPr="00DD4311">
        <w:rPr>
          <w:rFonts w:ascii="Arial" w:hAnsi="Arial" w:cs="Arial"/>
          <w:sz w:val="20"/>
          <w:szCs w:val="20"/>
          <w:lang w:val="sr-Latn-BA"/>
        </w:rPr>
        <w:t>.</w:t>
      </w:r>
    </w:p>
    <w:p w14:paraId="0FC2AFBB" w14:textId="77777777" w:rsidR="001A5118" w:rsidRPr="00D2180E"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D2180E" w:rsidRDefault="001A5118" w:rsidP="00F96AC6">
      <w:pPr>
        <w:tabs>
          <w:tab w:val="left" w:pos="284"/>
        </w:tabs>
        <w:ind w:left="284" w:right="27" w:hanging="284"/>
        <w:jc w:val="both"/>
        <w:rPr>
          <w:rFonts w:ascii="Arial" w:hAnsi="Arial" w:cs="Arial"/>
          <w:sz w:val="20"/>
          <w:szCs w:val="20"/>
          <w:lang w:val="sr-Latn-BA"/>
        </w:rPr>
      </w:pPr>
      <w:r w:rsidRPr="00D2180E">
        <w:rPr>
          <w:rFonts w:ascii="Arial" w:hAnsi="Arial" w:cs="Arial"/>
          <w:b/>
          <w:sz w:val="20"/>
          <w:szCs w:val="20"/>
          <w:u w:val="single"/>
          <w:lang w:val="sr-Latn-BA"/>
        </w:rPr>
        <w:t>II Svojeručno potpisan</w:t>
      </w:r>
      <w:r w:rsidRPr="00D2180E">
        <w:rPr>
          <w:rFonts w:ascii="Arial" w:hAnsi="Arial" w:cs="Arial"/>
          <w:sz w:val="20"/>
          <w:szCs w:val="20"/>
          <w:lang w:val="sr-Latn-BA"/>
        </w:rPr>
        <w:t xml:space="preserve">: </w:t>
      </w:r>
    </w:p>
    <w:p w14:paraId="32ED2CFA" w14:textId="77777777" w:rsidR="001A5118" w:rsidRPr="00D2180E"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D2180E">
        <w:rPr>
          <w:rFonts w:ascii="Arial" w:hAnsi="Arial" w:cs="Arial"/>
          <w:sz w:val="20"/>
          <w:szCs w:val="20"/>
          <w:lang w:val="sr-Latn-BA"/>
        </w:rPr>
        <w:t xml:space="preserve">popunjen obrazac Agencije za državnu službu BiH: isti možete preuzeti na web stranici Agencije: </w:t>
      </w:r>
      <w:hyperlink r:id="rId12" w:history="1">
        <w:r w:rsidRPr="00D2180E">
          <w:rPr>
            <w:rStyle w:val="Hiperveza"/>
            <w:rFonts w:ascii="Arial" w:hAnsi="Arial" w:cs="Arial"/>
            <w:sz w:val="20"/>
            <w:szCs w:val="20"/>
            <w:lang w:val="sr-Latn-BA"/>
          </w:rPr>
          <w:t>www.ads.gov.ba</w:t>
        </w:r>
      </w:hyperlink>
      <w:r w:rsidRPr="00D2180E">
        <w:rPr>
          <w:rFonts w:ascii="Arial" w:hAnsi="Arial" w:cs="Arial"/>
          <w:sz w:val="20"/>
          <w:szCs w:val="20"/>
          <w:lang w:val="sr-Latn-BA"/>
        </w:rPr>
        <w:t xml:space="preserve">. Napominjemo da potpisan i </w:t>
      </w:r>
      <w:hyperlink r:id="rId13" w:anchor="PO" w:tgtFrame="_blank" w:history="1">
        <w:r w:rsidRPr="00D2180E">
          <w:rPr>
            <w:rFonts w:ascii="Arial" w:hAnsi="Arial" w:cs="Arial"/>
            <w:sz w:val="20"/>
            <w:szCs w:val="20"/>
            <w:lang w:val="sr-Latn-BA"/>
          </w:rPr>
          <w:t>popunjen obrazac</w:t>
        </w:r>
      </w:hyperlink>
      <w:r w:rsidRPr="00D2180E">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D2180E"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D2180E"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2180E">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D2180E" w:rsidRDefault="001A5118" w:rsidP="00F96AC6">
      <w:pPr>
        <w:ind w:right="27"/>
        <w:jc w:val="both"/>
        <w:rPr>
          <w:rFonts w:ascii="Arial" w:hAnsi="Arial" w:cs="Arial"/>
          <w:sz w:val="20"/>
          <w:szCs w:val="20"/>
          <w:lang w:val="sr-Latn-BA"/>
        </w:rPr>
      </w:pPr>
    </w:p>
    <w:p w14:paraId="4CDE1659" w14:textId="3CEDEDF3" w:rsidR="001A5118" w:rsidRPr="00D2180E" w:rsidRDefault="001A5118" w:rsidP="00F96AC6">
      <w:pPr>
        <w:ind w:right="27"/>
        <w:jc w:val="both"/>
        <w:rPr>
          <w:rFonts w:ascii="Arial" w:hAnsi="Arial" w:cs="Arial"/>
          <w:sz w:val="20"/>
          <w:szCs w:val="20"/>
          <w:lang w:val="sr-Latn-BA"/>
        </w:rPr>
      </w:pPr>
      <w:r w:rsidRPr="002711C4">
        <w:rPr>
          <w:rFonts w:ascii="Arial" w:hAnsi="Arial" w:cs="Arial"/>
          <w:sz w:val="20"/>
          <w:szCs w:val="20"/>
          <w:lang w:val="sr-Latn-BA"/>
        </w:rPr>
        <w:t>Sve tražene dokumente treba dostaviti najkasnije do</w:t>
      </w:r>
      <w:r w:rsidR="004355C1" w:rsidRPr="002711C4">
        <w:rPr>
          <w:rFonts w:ascii="Arial" w:hAnsi="Arial" w:cs="Arial"/>
          <w:sz w:val="20"/>
          <w:szCs w:val="20"/>
          <w:lang w:val="sr-Latn-BA"/>
        </w:rPr>
        <w:t xml:space="preserve"> </w:t>
      </w:r>
      <w:r w:rsidR="002711C4" w:rsidRPr="002711C4">
        <w:rPr>
          <w:rFonts w:ascii="Arial" w:hAnsi="Arial" w:cs="Arial"/>
          <w:b/>
          <w:sz w:val="20"/>
          <w:szCs w:val="20"/>
          <w:u w:val="single"/>
          <w:lang w:val="sr-Latn-BA"/>
        </w:rPr>
        <w:t>26.01.</w:t>
      </w:r>
      <w:r w:rsidRPr="002711C4">
        <w:rPr>
          <w:rFonts w:ascii="Arial" w:hAnsi="Arial" w:cs="Arial"/>
          <w:b/>
          <w:sz w:val="20"/>
          <w:szCs w:val="20"/>
          <w:u w:val="single"/>
          <w:lang w:val="sr-Latn-BA"/>
        </w:rPr>
        <w:t>202</w:t>
      </w:r>
      <w:r w:rsidR="002711C4" w:rsidRPr="002711C4">
        <w:rPr>
          <w:rFonts w:ascii="Arial" w:hAnsi="Arial" w:cs="Arial"/>
          <w:b/>
          <w:sz w:val="20"/>
          <w:szCs w:val="20"/>
          <w:u w:val="single"/>
          <w:lang w:val="sr-Latn-BA"/>
        </w:rPr>
        <w:t>4</w:t>
      </w:r>
      <w:r w:rsidRPr="002711C4">
        <w:rPr>
          <w:rFonts w:ascii="Arial" w:hAnsi="Arial" w:cs="Arial"/>
          <w:b/>
          <w:sz w:val="20"/>
          <w:szCs w:val="20"/>
          <w:u w:val="single"/>
          <w:lang w:val="sr-Latn-BA"/>
        </w:rPr>
        <w:t>. godine</w:t>
      </w:r>
      <w:r w:rsidRPr="002711C4">
        <w:rPr>
          <w:rFonts w:ascii="Arial" w:hAnsi="Arial" w:cs="Arial"/>
          <w:sz w:val="20"/>
          <w:szCs w:val="20"/>
          <w:lang w:val="sr-Latn-BA"/>
        </w:rPr>
        <w:t xml:space="preserve"> putem poštanske sl</w:t>
      </w:r>
      <w:r w:rsidRPr="00D2180E">
        <w:rPr>
          <w:rFonts w:ascii="Arial" w:hAnsi="Arial" w:cs="Arial"/>
          <w:sz w:val="20"/>
          <w:szCs w:val="20"/>
          <w:lang w:val="sr-Latn-BA"/>
        </w:rPr>
        <w:t xml:space="preserve">užbe preporučenom pošiljkom na adresu: </w:t>
      </w:r>
    </w:p>
    <w:p w14:paraId="7F0C30F1" w14:textId="77777777" w:rsidR="001A5118" w:rsidRPr="00D2180E" w:rsidRDefault="001A5118" w:rsidP="00F96AC6">
      <w:pPr>
        <w:ind w:right="27"/>
        <w:jc w:val="both"/>
        <w:rPr>
          <w:rFonts w:ascii="Arial" w:hAnsi="Arial" w:cs="Arial"/>
          <w:b/>
          <w:color w:val="000000"/>
          <w:sz w:val="20"/>
          <w:szCs w:val="20"/>
          <w:lang w:val="sr-Latn-BA" w:eastAsia="bs-Latn-BA"/>
        </w:rPr>
      </w:pPr>
    </w:p>
    <w:p w14:paraId="7A675200" w14:textId="5AA97909" w:rsidR="003679B1" w:rsidRPr="00D2180E" w:rsidRDefault="00316F03" w:rsidP="003679B1">
      <w:pPr>
        <w:ind w:right="27"/>
        <w:jc w:val="both"/>
        <w:rPr>
          <w:rFonts w:ascii="Arial" w:hAnsi="Arial" w:cs="Arial"/>
          <w:b/>
          <w:color w:val="000000"/>
          <w:sz w:val="20"/>
          <w:szCs w:val="20"/>
          <w:lang w:val="sr-Latn-BA" w:eastAsia="bs-Latn-BA"/>
        </w:rPr>
      </w:pPr>
      <w:bookmarkStart w:id="18" w:name="_Hlk125966482"/>
      <w:bookmarkStart w:id="19" w:name="_Hlk140150970"/>
      <w:r>
        <w:rPr>
          <w:rFonts w:ascii="Arial" w:hAnsi="Arial" w:cs="Arial"/>
          <w:b/>
          <w:color w:val="000000"/>
          <w:sz w:val="20"/>
          <w:szCs w:val="20"/>
          <w:lang w:val="sr-Latn-BA" w:eastAsia="bs-Latn-BA"/>
        </w:rPr>
        <w:t>Državna a</w:t>
      </w:r>
      <w:r w:rsidR="00780344" w:rsidRPr="00D2180E">
        <w:rPr>
          <w:rFonts w:ascii="Arial" w:hAnsi="Arial" w:cs="Arial"/>
          <w:b/>
          <w:color w:val="000000"/>
          <w:sz w:val="20"/>
          <w:szCs w:val="20"/>
          <w:lang w:val="sr-Latn-BA" w:eastAsia="bs-Latn-BA"/>
        </w:rPr>
        <w:t>gencija</w:t>
      </w:r>
      <w:r w:rsidR="00943937" w:rsidRPr="00D2180E">
        <w:rPr>
          <w:rFonts w:ascii="Arial" w:hAnsi="Arial" w:cs="Arial"/>
          <w:b/>
          <w:color w:val="000000"/>
          <w:sz w:val="20"/>
          <w:szCs w:val="20"/>
          <w:lang w:val="sr-Cyrl-BA" w:eastAsia="bs-Latn-BA"/>
        </w:rPr>
        <w:t xml:space="preserve"> </w:t>
      </w:r>
      <w:r w:rsidR="00943937" w:rsidRPr="00D2180E">
        <w:rPr>
          <w:rFonts w:ascii="Arial" w:hAnsi="Arial" w:cs="Arial"/>
          <w:b/>
          <w:color w:val="000000"/>
          <w:sz w:val="20"/>
          <w:szCs w:val="20"/>
          <w:lang w:val="sr-Latn-BA" w:eastAsia="bs-Latn-BA"/>
        </w:rPr>
        <w:t xml:space="preserve">za </w:t>
      </w:r>
      <w:r w:rsidR="00DD4311">
        <w:rPr>
          <w:rFonts w:ascii="Arial" w:hAnsi="Arial" w:cs="Arial"/>
          <w:b/>
          <w:color w:val="000000"/>
          <w:sz w:val="20"/>
          <w:szCs w:val="20"/>
          <w:lang w:val="sr-Latn-BA" w:eastAsia="bs-Latn-BA"/>
        </w:rPr>
        <w:t>istrage i zaštitu</w:t>
      </w:r>
    </w:p>
    <w:bookmarkEnd w:id="18"/>
    <w:p w14:paraId="68C1D1D8" w14:textId="58915815" w:rsidR="003679B1" w:rsidRPr="00D2180E" w:rsidRDefault="003679B1" w:rsidP="001028AD">
      <w:pPr>
        <w:ind w:right="27"/>
        <w:jc w:val="both"/>
        <w:rPr>
          <w:rFonts w:ascii="Arial" w:hAnsi="Arial" w:cs="Arial"/>
          <w:b/>
          <w:color w:val="000000"/>
          <w:sz w:val="20"/>
          <w:szCs w:val="20"/>
          <w:lang w:val="sr-Cyrl-BA" w:eastAsia="bs-Latn-BA"/>
        </w:rPr>
      </w:pPr>
      <w:r w:rsidRPr="00D2180E">
        <w:rPr>
          <w:rFonts w:ascii="Arial" w:hAnsi="Arial" w:cs="Arial"/>
          <w:b/>
          <w:color w:val="000000"/>
          <w:sz w:val="20"/>
          <w:szCs w:val="20"/>
          <w:lang w:val="sr-Cyrl-BA" w:eastAsia="bs-Latn-BA"/>
        </w:rPr>
        <w:t>„</w:t>
      </w:r>
      <w:proofErr w:type="spellStart"/>
      <w:r w:rsidRPr="00D2180E">
        <w:rPr>
          <w:rFonts w:ascii="Arial" w:hAnsi="Arial" w:cs="Arial"/>
          <w:b/>
          <w:color w:val="000000"/>
          <w:sz w:val="20"/>
          <w:szCs w:val="20"/>
          <w:lang w:val="sr-Cyrl-BA" w:eastAsia="bs-Latn-BA"/>
        </w:rPr>
        <w:t>Interni</w:t>
      </w:r>
      <w:proofErr w:type="spellEnd"/>
      <w:r w:rsidRPr="00D2180E">
        <w:rPr>
          <w:rFonts w:ascii="Arial" w:hAnsi="Arial" w:cs="Arial"/>
          <w:b/>
          <w:color w:val="000000"/>
          <w:sz w:val="20"/>
          <w:szCs w:val="20"/>
          <w:lang w:val="sr-Cyrl-BA" w:eastAsia="bs-Latn-BA"/>
        </w:rPr>
        <w:t xml:space="preserve"> </w:t>
      </w:r>
      <w:proofErr w:type="spellStart"/>
      <w:r w:rsidRPr="00D2180E">
        <w:rPr>
          <w:rFonts w:ascii="Arial" w:hAnsi="Arial" w:cs="Arial"/>
          <w:b/>
          <w:color w:val="000000"/>
          <w:sz w:val="20"/>
          <w:szCs w:val="20"/>
          <w:lang w:val="sr-Cyrl-BA" w:eastAsia="bs-Latn-BA"/>
        </w:rPr>
        <w:t>oglas</w:t>
      </w:r>
      <w:proofErr w:type="spellEnd"/>
      <w:r w:rsidRPr="00D2180E">
        <w:rPr>
          <w:rFonts w:ascii="Arial" w:hAnsi="Arial" w:cs="Arial"/>
          <w:b/>
          <w:color w:val="000000"/>
          <w:sz w:val="20"/>
          <w:szCs w:val="20"/>
          <w:lang w:val="sr-Cyrl-BA" w:eastAsia="bs-Latn-BA"/>
        </w:rPr>
        <w:t xml:space="preserve"> </w:t>
      </w:r>
      <w:r w:rsidR="007E41B6" w:rsidRPr="00D2180E">
        <w:rPr>
          <w:rFonts w:ascii="Arial" w:hAnsi="Arial" w:cs="Arial"/>
          <w:b/>
          <w:color w:val="000000"/>
          <w:sz w:val="20"/>
          <w:szCs w:val="20"/>
          <w:lang w:val="sr-Latn-BA" w:eastAsia="bs-Latn-BA"/>
        </w:rPr>
        <w:t xml:space="preserve">za </w:t>
      </w:r>
      <w:bookmarkStart w:id="20" w:name="_Hlk140231523"/>
      <w:proofErr w:type="spellStart"/>
      <w:r w:rsidR="001028AD" w:rsidRPr="00D2180E">
        <w:rPr>
          <w:rFonts w:ascii="Arial" w:hAnsi="Arial" w:cs="Arial"/>
          <w:b/>
          <w:color w:val="000000"/>
          <w:sz w:val="20"/>
          <w:szCs w:val="20"/>
          <w:lang w:val="sr-Cyrl-BA" w:eastAsia="bs-Latn-BA"/>
        </w:rPr>
        <w:t>za</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popunjavanje</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radnih</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mjesta</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državnih</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službenika</w:t>
      </w:r>
      <w:proofErr w:type="spellEnd"/>
      <w:r w:rsidR="00316F03">
        <w:rPr>
          <w:rFonts w:ascii="Arial" w:hAnsi="Arial" w:cs="Arial"/>
          <w:b/>
          <w:color w:val="000000"/>
          <w:sz w:val="20"/>
          <w:szCs w:val="20"/>
          <w:lang w:val="sr-Latn-BA" w:eastAsia="bs-Latn-BA"/>
        </w:rPr>
        <w:t xml:space="preserve"> </w:t>
      </w:r>
      <w:r w:rsidR="001028AD" w:rsidRPr="00D2180E">
        <w:rPr>
          <w:rFonts w:ascii="Arial" w:hAnsi="Arial" w:cs="Arial"/>
          <w:b/>
          <w:color w:val="000000"/>
          <w:sz w:val="20"/>
          <w:szCs w:val="20"/>
          <w:lang w:val="sr-Cyrl-BA" w:eastAsia="bs-Latn-BA"/>
        </w:rPr>
        <w:t>u</w:t>
      </w:r>
      <w:r w:rsidR="00316F03">
        <w:rPr>
          <w:rFonts w:ascii="Arial" w:hAnsi="Arial" w:cs="Arial"/>
          <w:b/>
          <w:color w:val="000000"/>
          <w:sz w:val="20"/>
          <w:szCs w:val="20"/>
          <w:lang w:val="sr-Latn-BA" w:eastAsia="bs-Latn-BA"/>
        </w:rPr>
        <w:t xml:space="preserve"> Državnoj</w:t>
      </w:r>
      <w:r w:rsidR="001028AD" w:rsidRPr="00D2180E">
        <w:rPr>
          <w:rFonts w:ascii="Arial" w:hAnsi="Arial" w:cs="Arial"/>
          <w:b/>
          <w:color w:val="000000"/>
          <w:sz w:val="20"/>
          <w:szCs w:val="20"/>
          <w:lang w:val="sr-Cyrl-BA" w:eastAsia="bs-Latn-BA"/>
        </w:rPr>
        <w:t xml:space="preserve"> </w:t>
      </w:r>
      <w:r w:rsidR="00316F03">
        <w:rPr>
          <w:rFonts w:ascii="Arial" w:hAnsi="Arial" w:cs="Arial"/>
          <w:b/>
          <w:color w:val="000000"/>
          <w:sz w:val="20"/>
          <w:szCs w:val="20"/>
          <w:lang w:val="sr-Latn-BA" w:eastAsia="bs-Latn-BA"/>
        </w:rPr>
        <w:t>a</w:t>
      </w:r>
      <w:proofErr w:type="spellStart"/>
      <w:r w:rsidR="001028AD" w:rsidRPr="00D2180E">
        <w:rPr>
          <w:rFonts w:ascii="Arial" w:hAnsi="Arial" w:cs="Arial"/>
          <w:b/>
          <w:color w:val="000000"/>
          <w:sz w:val="20"/>
          <w:szCs w:val="20"/>
          <w:lang w:val="sr-Cyrl-BA" w:eastAsia="bs-Latn-BA"/>
        </w:rPr>
        <w:t>genciji</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za</w:t>
      </w:r>
      <w:proofErr w:type="spellEnd"/>
      <w:r w:rsidR="001028AD" w:rsidRPr="00D2180E">
        <w:rPr>
          <w:rFonts w:ascii="Arial" w:hAnsi="Arial" w:cs="Arial"/>
          <w:b/>
          <w:color w:val="000000"/>
          <w:sz w:val="20"/>
          <w:szCs w:val="20"/>
          <w:lang w:val="sr-Cyrl-BA" w:eastAsia="bs-Latn-BA"/>
        </w:rPr>
        <w:t xml:space="preserve"> </w:t>
      </w:r>
      <w:proofErr w:type="spellStart"/>
      <w:r w:rsidR="001028AD" w:rsidRPr="00D2180E">
        <w:rPr>
          <w:rFonts w:ascii="Arial" w:hAnsi="Arial" w:cs="Arial"/>
          <w:b/>
          <w:color w:val="000000"/>
          <w:sz w:val="20"/>
          <w:szCs w:val="20"/>
          <w:lang w:val="sr-Cyrl-BA" w:eastAsia="bs-Latn-BA"/>
        </w:rPr>
        <w:t>istrage</w:t>
      </w:r>
      <w:proofErr w:type="spellEnd"/>
      <w:r w:rsidR="001028AD" w:rsidRPr="00D2180E">
        <w:rPr>
          <w:rFonts w:ascii="Arial" w:hAnsi="Arial" w:cs="Arial"/>
          <w:b/>
          <w:color w:val="000000"/>
          <w:sz w:val="20"/>
          <w:szCs w:val="20"/>
          <w:lang w:val="sr-Cyrl-BA" w:eastAsia="bs-Latn-BA"/>
        </w:rPr>
        <w:t xml:space="preserve"> i </w:t>
      </w:r>
      <w:proofErr w:type="spellStart"/>
      <w:r w:rsidR="001028AD" w:rsidRPr="00D2180E">
        <w:rPr>
          <w:rFonts w:ascii="Arial" w:hAnsi="Arial" w:cs="Arial"/>
          <w:b/>
          <w:color w:val="000000"/>
          <w:sz w:val="20"/>
          <w:szCs w:val="20"/>
          <w:lang w:val="sr-Cyrl-BA" w:eastAsia="bs-Latn-BA"/>
        </w:rPr>
        <w:t>zaštitu</w:t>
      </w:r>
      <w:proofErr w:type="spellEnd"/>
      <w:r w:rsidR="006A766A" w:rsidRPr="00D2180E">
        <w:rPr>
          <w:rFonts w:ascii="Arial" w:hAnsi="Arial" w:cs="Arial"/>
          <w:b/>
          <w:color w:val="000000"/>
          <w:sz w:val="20"/>
          <w:szCs w:val="20"/>
          <w:lang w:val="sr-Latn-BA" w:eastAsia="bs-Latn-BA"/>
        </w:rPr>
        <w:t>''</w:t>
      </w:r>
    </w:p>
    <w:p w14:paraId="3F2FF136" w14:textId="060D4BD0" w:rsidR="0034303E" w:rsidRPr="00D2180E" w:rsidRDefault="001028AD" w:rsidP="003679B1">
      <w:pPr>
        <w:ind w:right="27"/>
        <w:jc w:val="both"/>
        <w:rPr>
          <w:rFonts w:ascii="Arial" w:hAnsi="Arial" w:cs="Arial"/>
          <w:b/>
          <w:color w:val="000000"/>
          <w:sz w:val="20"/>
          <w:szCs w:val="20"/>
          <w:lang w:val="sr-Cyrl-BA" w:eastAsia="bs-Latn-BA"/>
        </w:rPr>
      </w:pPr>
      <w:r w:rsidRPr="00D2180E">
        <w:rPr>
          <w:rFonts w:ascii="Arial" w:hAnsi="Arial" w:cs="Arial"/>
          <w:b/>
          <w:color w:val="000000"/>
          <w:sz w:val="20"/>
          <w:szCs w:val="20"/>
          <w:lang w:val="sr-Latn-BA" w:eastAsia="bs-Latn-BA"/>
        </w:rPr>
        <w:t>Nikole Tesle 59</w:t>
      </w:r>
      <w:r w:rsidR="003679B1" w:rsidRPr="00D2180E">
        <w:rPr>
          <w:rFonts w:ascii="Arial" w:hAnsi="Arial" w:cs="Arial"/>
          <w:b/>
          <w:color w:val="000000"/>
          <w:sz w:val="20"/>
          <w:szCs w:val="20"/>
          <w:lang w:val="sr-Cyrl-BA" w:eastAsia="bs-Latn-BA"/>
        </w:rPr>
        <w:t xml:space="preserve">, </w:t>
      </w:r>
    </w:p>
    <w:p w14:paraId="1EDF3F2A" w14:textId="39B9D326" w:rsidR="001A5118" w:rsidRPr="00D2180E" w:rsidRDefault="001028AD" w:rsidP="003679B1">
      <w:pPr>
        <w:ind w:right="27"/>
        <w:jc w:val="both"/>
        <w:rPr>
          <w:rFonts w:ascii="Arial" w:hAnsi="Arial" w:cs="Arial"/>
          <w:b/>
          <w:color w:val="000000"/>
          <w:sz w:val="20"/>
          <w:szCs w:val="20"/>
          <w:lang w:val="sr-Latn-BA" w:eastAsia="bs-Latn-BA"/>
        </w:rPr>
      </w:pPr>
      <w:r w:rsidRPr="00D2180E">
        <w:rPr>
          <w:rFonts w:ascii="Arial" w:hAnsi="Arial" w:cs="Arial"/>
          <w:b/>
          <w:color w:val="000000"/>
          <w:sz w:val="20"/>
          <w:szCs w:val="20"/>
          <w:lang w:val="sr-Latn-BA" w:eastAsia="bs-Latn-BA"/>
        </w:rPr>
        <w:t>71123 Istočno Sarajevo</w:t>
      </w:r>
    </w:p>
    <w:bookmarkEnd w:id="19"/>
    <w:bookmarkEnd w:id="20"/>
    <w:p w14:paraId="1F792D31" w14:textId="77777777" w:rsidR="003679B1" w:rsidRPr="00D2180E" w:rsidRDefault="003679B1" w:rsidP="003679B1">
      <w:pPr>
        <w:ind w:right="27"/>
        <w:jc w:val="both"/>
        <w:rPr>
          <w:rFonts w:ascii="Arial" w:hAnsi="Arial" w:cs="Arial"/>
          <w:b/>
          <w:color w:val="000000"/>
          <w:sz w:val="20"/>
          <w:szCs w:val="20"/>
          <w:lang w:val="sr-Latn-BA" w:eastAsia="bs-Latn-BA"/>
        </w:rPr>
      </w:pPr>
    </w:p>
    <w:p w14:paraId="7586FF8D" w14:textId="77777777" w:rsidR="001A5118" w:rsidRPr="00D2180E" w:rsidRDefault="001A5118" w:rsidP="00F96AC6">
      <w:pPr>
        <w:ind w:right="27"/>
        <w:jc w:val="both"/>
        <w:rPr>
          <w:rFonts w:ascii="Arial" w:hAnsi="Arial" w:cs="Arial"/>
          <w:b/>
          <w:sz w:val="20"/>
          <w:szCs w:val="20"/>
          <w:lang w:val="sr-Latn-BA"/>
        </w:rPr>
      </w:pPr>
      <w:r w:rsidRPr="00D2180E">
        <w:rPr>
          <w:rFonts w:ascii="Arial" w:hAnsi="Arial" w:cs="Arial"/>
          <w:sz w:val="20"/>
          <w:szCs w:val="20"/>
          <w:lang w:val="sr-Latn-BA"/>
        </w:rPr>
        <w:t>Ispunjavanje uslova utvrđenih ovim oglasom računa se sa danom predavanja prijave.</w:t>
      </w:r>
    </w:p>
    <w:p w14:paraId="5706C77F" w14:textId="77777777" w:rsidR="001A5118" w:rsidRPr="00D2180E" w:rsidRDefault="001A5118" w:rsidP="00F96AC6">
      <w:pPr>
        <w:ind w:right="27"/>
        <w:jc w:val="both"/>
        <w:rPr>
          <w:rFonts w:ascii="Arial" w:hAnsi="Arial" w:cs="Arial"/>
          <w:sz w:val="20"/>
          <w:szCs w:val="20"/>
          <w:lang w:val="sr-Latn-BA"/>
        </w:rPr>
      </w:pPr>
      <w:r w:rsidRPr="00D2180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D2180E" w:rsidRDefault="001A5118">
      <w:pPr>
        <w:rPr>
          <w:rFonts w:ascii="Arial" w:hAnsi="Arial" w:cs="Arial"/>
          <w:sz w:val="20"/>
          <w:szCs w:val="20"/>
          <w:lang w:val="sr-Latn-BA"/>
        </w:rPr>
        <w:sectPr w:rsidR="001A5118" w:rsidRPr="00D2180E" w:rsidSect="001A5118">
          <w:pgSz w:w="11906" w:h="16838" w:code="9"/>
          <w:pgMar w:top="1021" w:right="1021" w:bottom="1021" w:left="1021" w:header="709" w:footer="709" w:gutter="0"/>
          <w:pgNumType w:start="1"/>
          <w:cols w:space="708"/>
          <w:docGrid w:linePitch="360"/>
        </w:sectPr>
      </w:pPr>
    </w:p>
    <w:p w14:paraId="00C334FA" w14:textId="77777777" w:rsidR="001A5118" w:rsidRPr="00D2180E" w:rsidRDefault="001A5118">
      <w:pPr>
        <w:rPr>
          <w:rFonts w:ascii="Arial" w:hAnsi="Arial" w:cs="Arial"/>
          <w:sz w:val="20"/>
          <w:szCs w:val="20"/>
          <w:lang w:val="sr-Latn-BA"/>
        </w:rPr>
      </w:pPr>
    </w:p>
    <w:sectPr w:rsidR="001A5118" w:rsidRPr="00D2180E"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84929"/>
    <w:rsid w:val="0009162A"/>
    <w:rsid w:val="000C65A4"/>
    <w:rsid w:val="000D6E5E"/>
    <w:rsid w:val="001028AD"/>
    <w:rsid w:val="0012054D"/>
    <w:rsid w:val="0012188F"/>
    <w:rsid w:val="00173674"/>
    <w:rsid w:val="00176B77"/>
    <w:rsid w:val="00197732"/>
    <w:rsid w:val="001A444B"/>
    <w:rsid w:val="001A5118"/>
    <w:rsid w:val="001C2690"/>
    <w:rsid w:val="00203A41"/>
    <w:rsid w:val="00241601"/>
    <w:rsid w:val="00244E27"/>
    <w:rsid w:val="00270928"/>
    <w:rsid w:val="002711C4"/>
    <w:rsid w:val="002A4864"/>
    <w:rsid w:val="002D480C"/>
    <w:rsid w:val="002E1630"/>
    <w:rsid w:val="002E45CC"/>
    <w:rsid w:val="00316F03"/>
    <w:rsid w:val="0034303E"/>
    <w:rsid w:val="00345207"/>
    <w:rsid w:val="003641D5"/>
    <w:rsid w:val="003679B1"/>
    <w:rsid w:val="003A108F"/>
    <w:rsid w:val="003E66F6"/>
    <w:rsid w:val="00402940"/>
    <w:rsid w:val="004355C1"/>
    <w:rsid w:val="00441E6D"/>
    <w:rsid w:val="00460B1E"/>
    <w:rsid w:val="00472469"/>
    <w:rsid w:val="004B1920"/>
    <w:rsid w:val="004E0B23"/>
    <w:rsid w:val="00526BD7"/>
    <w:rsid w:val="0053217D"/>
    <w:rsid w:val="00547731"/>
    <w:rsid w:val="0057038F"/>
    <w:rsid w:val="0057433A"/>
    <w:rsid w:val="005C2B92"/>
    <w:rsid w:val="005F7BE1"/>
    <w:rsid w:val="00637C48"/>
    <w:rsid w:val="00646DDA"/>
    <w:rsid w:val="00657339"/>
    <w:rsid w:val="00684DAC"/>
    <w:rsid w:val="00692835"/>
    <w:rsid w:val="006A75FA"/>
    <w:rsid w:val="006A766A"/>
    <w:rsid w:val="006B1826"/>
    <w:rsid w:val="007113DB"/>
    <w:rsid w:val="0075183E"/>
    <w:rsid w:val="00752A0E"/>
    <w:rsid w:val="00780344"/>
    <w:rsid w:val="0078370B"/>
    <w:rsid w:val="007B1D48"/>
    <w:rsid w:val="007E41B6"/>
    <w:rsid w:val="007E55DB"/>
    <w:rsid w:val="007F641F"/>
    <w:rsid w:val="00812978"/>
    <w:rsid w:val="00841320"/>
    <w:rsid w:val="00841955"/>
    <w:rsid w:val="00867CAB"/>
    <w:rsid w:val="00871A41"/>
    <w:rsid w:val="00883E1E"/>
    <w:rsid w:val="008A176E"/>
    <w:rsid w:val="008C445F"/>
    <w:rsid w:val="008D53D8"/>
    <w:rsid w:val="00943937"/>
    <w:rsid w:val="00973B02"/>
    <w:rsid w:val="009955C4"/>
    <w:rsid w:val="009A514B"/>
    <w:rsid w:val="009D1730"/>
    <w:rsid w:val="009D62EA"/>
    <w:rsid w:val="00A13B2F"/>
    <w:rsid w:val="00A24691"/>
    <w:rsid w:val="00A273FF"/>
    <w:rsid w:val="00A46056"/>
    <w:rsid w:val="00B3569F"/>
    <w:rsid w:val="00B573FB"/>
    <w:rsid w:val="00B667B9"/>
    <w:rsid w:val="00B71468"/>
    <w:rsid w:val="00BD5D5E"/>
    <w:rsid w:val="00BF2A84"/>
    <w:rsid w:val="00BF38AB"/>
    <w:rsid w:val="00BF5995"/>
    <w:rsid w:val="00C11CA4"/>
    <w:rsid w:val="00C502C7"/>
    <w:rsid w:val="00C63755"/>
    <w:rsid w:val="00C97890"/>
    <w:rsid w:val="00CD636A"/>
    <w:rsid w:val="00CE12B0"/>
    <w:rsid w:val="00CE6470"/>
    <w:rsid w:val="00D14F51"/>
    <w:rsid w:val="00D2180E"/>
    <w:rsid w:val="00D5483A"/>
    <w:rsid w:val="00D57F26"/>
    <w:rsid w:val="00D77666"/>
    <w:rsid w:val="00D8224C"/>
    <w:rsid w:val="00D91A96"/>
    <w:rsid w:val="00DC0EE6"/>
    <w:rsid w:val="00DD4311"/>
    <w:rsid w:val="00DF01FA"/>
    <w:rsid w:val="00E07A6F"/>
    <w:rsid w:val="00E146BA"/>
    <w:rsid w:val="00E54E7C"/>
    <w:rsid w:val="00E62D3D"/>
    <w:rsid w:val="00E855AE"/>
    <w:rsid w:val="00E87518"/>
    <w:rsid w:val="00EA473F"/>
    <w:rsid w:val="00EC6F85"/>
    <w:rsid w:val="00ED5365"/>
    <w:rsid w:val="00EE7F32"/>
    <w:rsid w:val="00F24615"/>
    <w:rsid w:val="00F2700B"/>
    <w:rsid w:val="00F53A8F"/>
    <w:rsid w:val="00F96AC6"/>
    <w:rsid w:val="00FB0C61"/>
    <w:rsid w:val="00FC32B4"/>
    <w:rsid w:val="00FC4BE1"/>
    <w:rsid w:val="00FE1ECF"/>
    <w:rsid w:val="00FF6F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14B"/>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1965</Words>
  <Characters>11207</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45</cp:revision>
  <cp:lastPrinted>2023-12-15T08:47:00Z</cp:lastPrinted>
  <dcterms:created xsi:type="dcterms:W3CDTF">2023-01-27T09:57:00Z</dcterms:created>
  <dcterms:modified xsi:type="dcterms:W3CDTF">2024-01-16T10:08:00Z</dcterms:modified>
</cp:coreProperties>
</file>