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AC19B" w14:textId="37F058A6" w:rsidR="001311CA" w:rsidRPr="00444555" w:rsidRDefault="00D97839" w:rsidP="001311CA">
      <w:pPr>
        <w:jc w:val="both"/>
        <w:rPr>
          <w:rFonts w:ascii="Arial" w:eastAsia="Calibri" w:hAnsi="Arial" w:cs="Arial"/>
          <w:sz w:val="20"/>
          <w:szCs w:val="20"/>
          <w:lang w:eastAsia="en-US"/>
        </w:rPr>
      </w:pPr>
      <w:r w:rsidRPr="00444555">
        <w:rPr>
          <w:rFonts w:ascii="Arial" w:hAnsi="Arial" w:cs="Arial"/>
          <w:sz w:val="20"/>
          <w:szCs w:val="20"/>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44555">
        <w:rPr>
          <w:rFonts w:ascii="Arial" w:hAnsi="Arial" w:cs="Arial"/>
          <w:sz w:val="20"/>
          <w:szCs w:val="20"/>
        </w:rPr>
        <w:t>, 40/12</w:t>
      </w:r>
      <w:r w:rsidR="00AE22C3" w:rsidRPr="00444555">
        <w:rPr>
          <w:rFonts w:ascii="Arial" w:hAnsi="Arial" w:cs="Arial"/>
          <w:sz w:val="20"/>
          <w:szCs w:val="20"/>
        </w:rPr>
        <w:t xml:space="preserve">, </w:t>
      </w:r>
      <w:r w:rsidR="00D95BAC" w:rsidRPr="00444555">
        <w:rPr>
          <w:rFonts w:ascii="Arial" w:hAnsi="Arial" w:cs="Arial"/>
          <w:sz w:val="20"/>
          <w:szCs w:val="20"/>
          <w:lang w:eastAsia="bs-Latn-BA"/>
        </w:rPr>
        <w:t>93/17</w:t>
      </w:r>
      <w:r w:rsidR="00AE22C3" w:rsidRPr="00444555">
        <w:rPr>
          <w:rFonts w:ascii="Arial" w:hAnsi="Arial" w:cs="Arial"/>
          <w:sz w:val="20"/>
          <w:szCs w:val="20"/>
          <w:lang w:eastAsia="bs-Latn-BA"/>
        </w:rPr>
        <w:t xml:space="preserve"> i 18/24</w:t>
      </w:r>
      <w:r w:rsidRPr="00444555">
        <w:rPr>
          <w:rFonts w:ascii="Arial" w:hAnsi="Arial" w:cs="Arial"/>
          <w:sz w:val="20"/>
          <w:szCs w:val="20"/>
        </w:rPr>
        <w:t xml:space="preserve">), </w:t>
      </w:r>
      <w:r w:rsidR="001F4133" w:rsidRPr="00444555">
        <w:rPr>
          <w:rFonts w:ascii="Arial" w:hAnsi="Arial" w:cs="Arial"/>
          <w:color w:val="000000"/>
          <w:sz w:val="20"/>
          <w:szCs w:val="20"/>
          <w:lang w:eastAsia="bs-Latn-BA"/>
        </w:rPr>
        <w:t xml:space="preserve">Агенција за државну службу Босне и Херцеговине, </w:t>
      </w:r>
      <w:bookmarkStart w:id="0" w:name="_Hlk102127059"/>
      <w:r w:rsidR="001311CA" w:rsidRPr="00444555">
        <w:rPr>
          <w:rFonts w:ascii="Arial" w:eastAsia="Calibri" w:hAnsi="Arial" w:cs="Arial"/>
          <w:sz w:val="20"/>
          <w:szCs w:val="20"/>
          <w:lang w:eastAsia="en-US"/>
        </w:rPr>
        <w:t>на захтјев Дирекције за координацију полицијских тијела Министарства безбједности Босне и Херцеговине</w:t>
      </w:r>
    </w:p>
    <w:p w14:paraId="5C42265B" w14:textId="77777777" w:rsidR="001311CA" w:rsidRPr="00444555" w:rsidRDefault="001311CA" w:rsidP="001311CA">
      <w:pPr>
        <w:jc w:val="both"/>
        <w:rPr>
          <w:rFonts w:ascii="Arial" w:eastAsia="Calibri" w:hAnsi="Arial" w:cs="Arial"/>
          <w:sz w:val="20"/>
          <w:szCs w:val="20"/>
        </w:rPr>
      </w:pPr>
      <w:r w:rsidRPr="00444555">
        <w:rPr>
          <w:rFonts w:ascii="Arial" w:eastAsia="Calibri" w:hAnsi="Arial" w:cs="Arial"/>
          <w:sz w:val="20"/>
          <w:szCs w:val="20"/>
        </w:rPr>
        <w:t xml:space="preserve"> </w:t>
      </w:r>
    </w:p>
    <w:p w14:paraId="70C66319" w14:textId="77777777" w:rsidR="001311CA" w:rsidRPr="00444555" w:rsidRDefault="001311CA" w:rsidP="001311CA">
      <w:pPr>
        <w:jc w:val="both"/>
        <w:rPr>
          <w:rFonts w:ascii="Arial" w:eastAsia="Calibri" w:hAnsi="Arial" w:cs="Arial"/>
          <w:sz w:val="20"/>
          <w:szCs w:val="20"/>
        </w:rPr>
      </w:pPr>
    </w:p>
    <w:p w14:paraId="05D4A175" w14:textId="2079FCC4" w:rsidR="001311CA" w:rsidRPr="00444555" w:rsidRDefault="001311CA" w:rsidP="001311CA">
      <w:pPr>
        <w:jc w:val="center"/>
        <w:rPr>
          <w:rFonts w:ascii="Arial" w:eastAsia="Calibri" w:hAnsi="Arial" w:cs="Arial"/>
          <w:b/>
          <w:sz w:val="20"/>
          <w:szCs w:val="20"/>
        </w:rPr>
      </w:pPr>
      <w:r w:rsidRPr="00444555">
        <w:rPr>
          <w:rFonts w:ascii="Arial" w:eastAsia="Calibri" w:hAnsi="Arial" w:cs="Arial"/>
          <w:b/>
          <w:sz w:val="20"/>
          <w:szCs w:val="20"/>
        </w:rPr>
        <w:t>ЈАВНИ ОГЛАС</w:t>
      </w:r>
    </w:p>
    <w:p w14:paraId="4942C438" w14:textId="7868CFC4" w:rsidR="001311CA" w:rsidRPr="00444555" w:rsidRDefault="001311CA" w:rsidP="001311CA">
      <w:pPr>
        <w:jc w:val="center"/>
        <w:rPr>
          <w:rFonts w:ascii="Arial" w:eastAsia="Calibri" w:hAnsi="Arial" w:cs="Arial"/>
          <w:b/>
          <w:sz w:val="20"/>
          <w:szCs w:val="20"/>
        </w:rPr>
      </w:pPr>
      <w:r w:rsidRPr="00444555">
        <w:rPr>
          <w:rFonts w:ascii="Arial" w:eastAsia="Calibri" w:hAnsi="Arial" w:cs="Arial"/>
          <w:b/>
          <w:sz w:val="20"/>
          <w:szCs w:val="20"/>
        </w:rPr>
        <w:t xml:space="preserve">за попуњавање радних мјеста државних службеника у </w:t>
      </w:r>
      <w:bookmarkEnd w:id="0"/>
    </w:p>
    <w:p w14:paraId="216E7375" w14:textId="4F0280E0" w:rsidR="001311CA" w:rsidRPr="00444555" w:rsidRDefault="001311CA" w:rsidP="001311CA">
      <w:pPr>
        <w:jc w:val="center"/>
        <w:rPr>
          <w:rFonts w:ascii="Arial" w:hAnsi="Arial" w:cs="Arial"/>
          <w:sz w:val="20"/>
          <w:szCs w:val="20"/>
          <w:lang w:eastAsia="bs-Latn-BA"/>
        </w:rPr>
      </w:pPr>
      <w:r w:rsidRPr="00444555">
        <w:rPr>
          <w:rFonts w:ascii="Arial" w:hAnsi="Arial" w:cs="Arial"/>
          <w:b/>
          <w:bCs/>
          <w:sz w:val="20"/>
          <w:szCs w:val="20"/>
          <w:lang w:eastAsia="bs-Latn-BA"/>
        </w:rPr>
        <w:t>Дирекцији за координацију полицијских тијела</w:t>
      </w:r>
      <w:r w:rsidR="009F09F4" w:rsidRPr="00444555">
        <w:rPr>
          <w:rFonts w:ascii="Arial" w:hAnsi="Arial" w:cs="Arial"/>
          <w:b/>
          <w:bCs/>
          <w:sz w:val="20"/>
          <w:szCs w:val="20"/>
          <w:lang w:eastAsia="bs-Latn-BA"/>
        </w:rPr>
        <w:t xml:space="preserve"> Босне и Херцеговине</w:t>
      </w:r>
    </w:p>
    <w:p w14:paraId="2550248D" w14:textId="77777777" w:rsidR="001311CA" w:rsidRPr="00444555" w:rsidRDefault="001311CA" w:rsidP="001311CA">
      <w:pPr>
        <w:jc w:val="center"/>
        <w:rPr>
          <w:rFonts w:ascii="Arial" w:hAnsi="Arial" w:cs="Arial"/>
          <w:sz w:val="20"/>
          <w:szCs w:val="20"/>
          <w:lang w:eastAsia="bs-Latn-BA"/>
        </w:rPr>
      </w:pPr>
    </w:p>
    <w:p w14:paraId="0E96EEEC" w14:textId="77777777" w:rsidR="001311CA" w:rsidRPr="00444555" w:rsidRDefault="001311CA" w:rsidP="001311CA">
      <w:pPr>
        <w:jc w:val="both"/>
        <w:rPr>
          <w:rFonts w:ascii="Arial" w:hAnsi="Arial" w:cs="Arial"/>
          <w:b/>
          <w:bCs/>
          <w:sz w:val="20"/>
          <w:szCs w:val="20"/>
          <w:lang w:eastAsia="bs-Latn-BA"/>
        </w:rPr>
      </w:pPr>
    </w:p>
    <w:p w14:paraId="08A25317" w14:textId="2118E91B" w:rsidR="00AE22C3" w:rsidRPr="00444555" w:rsidRDefault="00AE22C3" w:rsidP="00AE22C3">
      <w:pPr>
        <w:jc w:val="both"/>
        <w:rPr>
          <w:rFonts w:ascii="Arial" w:hAnsi="Arial" w:cs="Arial"/>
          <w:b/>
          <w:bCs/>
          <w:sz w:val="20"/>
          <w:szCs w:val="20"/>
          <w:lang w:eastAsia="bs-Latn-BA"/>
        </w:rPr>
      </w:pPr>
      <w:r w:rsidRPr="00444555">
        <w:rPr>
          <w:rFonts w:ascii="Arial" w:hAnsi="Arial" w:cs="Arial"/>
          <w:b/>
          <w:bCs/>
          <w:sz w:val="20"/>
          <w:szCs w:val="20"/>
          <w:lang w:eastAsia="bs-Latn-BA"/>
        </w:rPr>
        <w:t>1/01 Стручни сарадник за евиденције и административно техничку обраду података</w:t>
      </w:r>
    </w:p>
    <w:p w14:paraId="565A42DD" w14:textId="28CF8001" w:rsidR="00AE22C3" w:rsidRPr="00444555" w:rsidRDefault="00AE22C3" w:rsidP="00AE22C3">
      <w:pPr>
        <w:jc w:val="both"/>
        <w:rPr>
          <w:rFonts w:ascii="Arial" w:hAnsi="Arial" w:cs="Arial"/>
          <w:b/>
          <w:bCs/>
          <w:sz w:val="20"/>
          <w:szCs w:val="20"/>
          <w:lang w:eastAsia="bs-Latn-BA"/>
        </w:rPr>
      </w:pPr>
      <w:r w:rsidRPr="00444555">
        <w:rPr>
          <w:rFonts w:ascii="Arial" w:hAnsi="Arial" w:cs="Arial"/>
          <w:b/>
          <w:bCs/>
          <w:sz w:val="20"/>
          <w:szCs w:val="20"/>
          <w:lang w:eastAsia="bs-Latn-BA"/>
        </w:rPr>
        <w:t>1/02 Стручни сарадник за сарадњу</w:t>
      </w:r>
    </w:p>
    <w:p w14:paraId="5FC40A40" w14:textId="4A12EA63" w:rsidR="00AE22C3" w:rsidRPr="00444555" w:rsidRDefault="00AE22C3" w:rsidP="00AE22C3">
      <w:pPr>
        <w:jc w:val="both"/>
        <w:rPr>
          <w:rFonts w:ascii="Arial" w:hAnsi="Arial" w:cs="Arial"/>
          <w:b/>
          <w:bCs/>
          <w:sz w:val="20"/>
          <w:szCs w:val="20"/>
          <w:lang w:eastAsia="bs-Latn-BA"/>
        </w:rPr>
      </w:pPr>
      <w:r w:rsidRPr="00444555">
        <w:rPr>
          <w:rFonts w:ascii="Arial" w:hAnsi="Arial" w:cs="Arial"/>
          <w:b/>
          <w:bCs/>
          <w:sz w:val="20"/>
          <w:szCs w:val="20"/>
          <w:lang w:eastAsia="bs-Latn-BA"/>
        </w:rPr>
        <w:t>1/03 Стручни сарадник-аналитичар</w:t>
      </w:r>
    </w:p>
    <w:p w14:paraId="7ECA1DA7" w14:textId="43C20C2D" w:rsidR="00AE22C3" w:rsidRPr="00444555" w:rsidRDefault="00AE22C3" w:rsidP="00AE22C3">
      <w:pPr>
        <w:jc w:val="both"/>
        <w:rPr>
          <w:rFonts w:ascii="Arial" w:hAnsi="Arial" w:cs="Arial"/>
          <w:b/>
          <w:bCs/>
          <w:sz w:val="20"/>
          <w:szCs w:val="20"/>
          <w:lang w:eastAsia="bs-Latn-BA"/>
        </w:rPr>
      </w:pPr>
      <w:r w:rsidRPr="00444555">
        <w:rPr>
          <w:rFonts w:ascii="Arial" w:hAnsi="Arial" w:cs="Arial"/>
          <w:b/>
          <w:bCs/>
          <w:sz w:val="20"/>
          <w:szCs w:val="20"/>
          <w:lang w:eastAsia="bs-Latn-BA"/>
        </w:rPr>
        <w:t>1/04 Стручни сарадник за администрацију и одржавање мрежа</w:t>
      </w:r>
    </w:p>
    <w:p w14:paraId="2AE078CB" w14:textId="77777777" w:rsidR="00AE22C3" w:rsidRPr="00444555" w:rsidRDefault="00AE22C3" w:rsidP="00AE22C3">
      <w:pPr>
        <w:jc w:val="both"/>
        <w:rPr>
          <w:rFonts w:ascii="Arial" w:hAnsi="Arial" w:cs="Arial"/>
          <w:b/>
          <w:bCs/>
          <w:sz w:val="20"/>
          <w:szCs w:val="20"/>
          <w:lang w:eastAsia="bs-Latn-BA"/>
        </w:rPr>
      </w:pPr>
    </w:p>
    <w:p w14:paraId="0086D798" w14:textId="77777777" w:rsidR="00AE22C3" w:rsidRPr="00444555" w:rsidRDefault="00AE22C3" w:rsidP="00AE22C3">
      <w:pPr>
        <w:jc w:val="both"/>
        <w:rPr>
          <w:rFonts w:ascii="Arial" w:hAnsi="Arial" w:cs="Arial"/>
          <w:sz w:val="20"/>
          <w:szCs w:val="20"/>
          <w:lang w:eastAsia="bs-Latn-BA"/>
        </w:rPr>
      </w:pPr>
    </w:p>
    <w:p w14:paraId="50099F82" w14:textId="6D3ADD28" w:rsidR="00AE22C3" w:rsidRPr="00444555" w:rsidRDefault="00AE22C3" w:rsidP="00AE22C3">
      <w:pPr>
        <w:jc w:val="both"/>
        <w:rPr>
          <w:rFonts w:ascii="Arial" w:hAnsi="Arial" w:cs="Arial"/>
          <w:sz w:val="20"/>
          <w:szCs w:val="20"/>
          <w:lang w:eastAsia="bs-Latn-BA"/>
        </w:rPr>
      </w:pPr>
      <w:r w:rsidRPr="00444555">
        <w:rPr>
          <w:rFonts w:ascii="Arial" w:hAnsi="Arial" w:cs="Arial"/>
          <w:sz w:val="20"/>
          <w:szCs w:val="20"/>
          <w:lang w:eastAsia="bs-Latn-BA"/>
        </w:rPr>
        <w:t>КАБИНЕТ ЗА ПРОФЕСИОНАЛНЕ СТАНДАРДЕ</w:t>
      </w:r>
    </w:p>
    <w:p w14:paraId="1C392E66" w14:textId="1DC22A8C" w:rsidR="00AE22C3" w:rsidRPr="00444555" w:rsidRDefault="00AE22C3" w:rsidP="00AE22C3">
      <w:pPr>
        <w:jc w:val="both"/>
        <w:rPr>
          <w:rFonts w:ascii="Arial" w:hAnsi="Arial" w:cs="Arial"/>
          <w:sz w:val="20"/>
          <w:szCs w:val="20"/>
          <w:lang w:eastAsia="bs-Latn-BA"/>
        </w:rPr>
      </w:pPr>
      <w:r w:rsidRPr="00444555">
        <w:rPr>
          <w:rFonts w:ascii="Arial" w:hAnsi="Arial" w:cs="Arial"/>
          <w:sz w:val="20"/>
          <w:szCs w:val="20"/>
          <w:lang w:eastAsia="bs-Latn-BA"/>
        </w:rPr>
        <w:t>Одсјек за заштиту података</w:t>
      </w:r>
    </w:p>
    <w:p w14:paraId="48F227E8" w14:textId="77777777" w:rsidR="00444555" w:rsidRPr="00444555" w:rsidRDefault="00444555" w:rsidP="00AE22C3">
      <w:pPr>
        <w:jc w:val="both"/>
        <w:rPr>
          <w:rFonts w:ascii="Arial" w:hAnsi="Arial" w:cs="Arial"/>
          <w:b/>
          <w:bCs/>
          <w:sz w:val="20"/>
          <w:szCs w:val="20"/>
          <w:u w:val="single"/>
          <w:lang w:val="sr-Latn-BA" w:eastAsia="bs-Latn-BA"/>
        </w:rPr>
      </w:pPr>
    </w:p>
    <w:p w14:paraId="4ECB0EDA" w14:textId="74DE4B1E" w:rsidR="00AE22C3" w:rsidRPr="00444555" w:rsidRDefault="00AE22C3" w:rsidP="00AE22C3">
      <w:pPr>
        <w:jc w:val="both"/>
        <w:rPr>
          <w:rFonts w:ascii="Arial" w:hAnsi="Arial" w:cs="Arial"/>
          <w:b/>
          <w:bCs/>
          <w:sz w:val="20"/>
          <w:szCs w:val="20"/>
          <w:u w:val="single"/>
          <w:lang w:eastAsia="bs-Latn-BA"/>
        </w:rPr>
      </w:pPr>
      <w:r w:rsidRPr="00444555">
        <w:rPr>
          <w:rFonts w:ascii="Arial" w:hAnsi="Arial" w:cs="Arial"/>
          <w:b/>
          <w:bCs/>
          <w:sz w:val="20"/>
          <w:szCs w:val="20"/>
          <w:u w:val="single"/>
          <w:lang w:eastAsia="bs-Latn-BA"/>
        </w:rPr>
        <w:t>1/01 Стручни сарадник за евиденције и административно техничку обраду података</w:t>
      </w:r>
    </w:p>
    <w:p w14:paraId="5F05A1A0" w14:textId="65732787" w:rsidR="00AE22C3" w:rsidRPr="00444555" w:rsidRDefault="00AE22C3" w:rsidP="00AE22C3">
      <w:pPr>
        <w:jc w:val="both"/>
        <w:rPr>
          <w:rFonts w:ascii="Arial" w:hAnsi="Arial" w:cs="Arial"/>
          <w:bCs/>
          <w:sz w:val="20"/>
          <w:szCs w:val="20"/>
          <w:lang w:eastAsia="bs-Latn-BA"/>
        </w:rPr>
      </w:pPr>
      <w:r w:rsidRPr="00444555">
        <w:rPr>
          <w:rFonts w:ascii="Arial" w:hAnsi="Arial" w:cs="Arial"/>
          <w:b/>
          <w:bCs/>
          <w:sz w:val="20"/>
          <w:szCs w:val="20"/>
          <w:lang w:eastAsia="bs-Latn-BA"/>
        </w:rPr>
        <w:t xml:space="preserve">Опис послова и радних задатака: </w:t>
      </w:r>
      <w:r w:rsidRPr="00444555">
        <w:rPr>
          <w:rFonts w:ascii="Arial" w:hAnsi="Arial" w:cs="Arial"/>
          <w:bCs/>
          <w:sz w:val="20"/>
          <w:szCs w:val="20"/>
          <w:lang w:eastAsia="bs-Latn-BA"/>
        </w:rPr>
        <w:t>обавља послове из дјелокруга рада одсјека који се односе на Закон о заштити тајних података и Закон о заштити личних података и активности везано за евиденције и планове заштите, те регистрације база података и вођења евиденција. Води евиденције тајних података Дирекције и координира активности за размјену тајних података између Дирекције и других органа у БиХ или друге државе, међународне или регионалне организације; помаже шефу одсјека у едукацији службеника у Дирекцији из области заштите тајних и личних података, предлаже и организује послове преношења тајних и личних података путем курирске службе за потребе Дирекције, обавља и друге послове по налогу непосредног руководиоца. За свој рад одговоран је Шефу одсјека.</w:t>
      </w:r>
    </w:p>
    <w:p w14:paraId="76166E8F" w14:textId="24D26218" w:rsidR="00AE22C3" w:rsidRPr="00444555" w:rsidRDefault="00AE22C3" w:rsidP="00AE22C3">
      <w:pPr>
        <w:jc w:val="both"/>
        <w:rPr>
          <w:rFonts w:ascii="Arial" w:hAnsi="Arial" w:cs="Arial"/>
          <w:bCs/>
          <w:sz w:val="20"/>
          <w:szCs w:val="20"/>
          <w:lang w:eastAsia="bs-Latn-BA"/>
        </w:rPr>
      </w:pPr>
      <w:r w:rsidRPr="00444555">
        <w:rPr>
          <w:rFonts w:ascii="Arial" w:hAnsi="Arial" w:cs="Arial"/>
          <w:b/>
          <w:bCs/>
          <w:sz w:val="20"/>
          <w:szCs w:val="20"/>
          <w:lang w:eastAsia="bs-Latn-BA"/>
        </w:rPr>
        <w:t xml:space="preserve">Посебни услови: </w:t>
      </w:r>
      <w:r w:rsidRPr="00444555">
        <w:rPr>
          <w:rFonts w:ascii="Arial" w:hAnsi="Arial" w:cs="Arial"/>
          <w:bCs/>
          <w:sz w:val="20"/>
          <w:szCs w:val="20"/>
          <w:lang w:eastAsia="bs-Latn-BA"/>
        </w:rPr>
        <w:t>Висока стручна спрема друштвеног смјера или еквивалент Болоњског система студирања; најмање једна година радног искуства на истим или сличним пословима; положен стручни управни испит; познавање рада на рачунару.</w:t>
      </w:r>
    </w:p>
    <w:p w14:paraId="559C5251" w14:textId="4F21355A" w:rsidR="00AE22C3" w:rsidRPr="00444555" w:rsidRDefault="00AE22C3" w:rsidP="00AE22C3">
      <w:pPr>
        <w:jc w:val="both"/>
        <w:rPr>
          <w:rFonts w:ascii="Arial" w:hAnsi="Arial" w:cs="Arial"/>
          <w:bCs/>
          <w:sz w:val="20"/>
          <w:szCs w:val="20"/>
          <w:lang w:eastAsia="bs-Latn-BA"/>
        </w:rPr>
      </w:pPr>
      <w:r w:rsidRPr="00444555">
        <w:rPr>
          <w:rFonts w:ascii="Arial" w:hAnsi="Arial" w:cs="Arial"/>
          <w:b/>
          <w:bCs/>
          <w:sz w:val="20"/>
          <w:szCs w:val="20"/>
          <w:lang w:eastAsia="bs-Latn-BA"/>
        </w:rPr>
        <w:t xml:space="preserve">Статус: </w:t>
      </w:r>
      <w:r w:rsidRPr="00444555">
        <w:rPr>
          <w:rFonts w:ascii="Arial" w:hAnsi="Arial" w:cs="Arial"/>
          <w:bCs/>
          <w:sz w:val="20"/>
          <w:szCs w:val="20"/>
          <w:lang w:eastAsia="bs-Latn-BA"/>
        </w:rPr>
        <w:t>државни службеник - стручни сарадник</w:t>
      </w:r>
    </w:p>
    <w:p w14:paraId="690EDCB1" w14:textId="140DA0A7" w:rsidR="00AE22C3" w:rsidRPr="00444555" w:rsidRDefault="00AE22C3" w:rsidP="00AE22C3">
      <w:pPr>
        <w:jc w:val="both"/>
        <w:rPr>
          <w:rFonts w:ascii="Arial" w:hAnsi="Arial" w:cs="Arial"/>
          <w:b/>
          <w:bCs/>
          <w:sz w:val="20"/>
          <w:szCs w:val="20"/>
          <w:lang w:eastAsia="bs-Latn-BA"/>
        </w:rPr>
      </w:pPr>
      <w:r w:rsidRPr="00444555">
        <w:rPr>
          <w:rFonts w:ascii="Arial" w:hAnsi="Arial" w:cs="Arial"/>
          <w:b/>
          <w:bCs/>
          <w:sz w:val="20"/>
          <w:szCs w:val="20"/>
          <w:lang w:eastAsia="bs-Latn-BA"/>
        </w:rPr>
        <w:t xml:space="preserve">Припадајућа основна нето плата: </w:t>
      </w:r>
      <w:r w:rsidRPr="00444555">
        <w:rPr>
          <w:rFonts w:ascii="Arial" w:hAnsi="Arial" w:cs="Arial"/>
          <w:sz w:val="20"/>
          <w:szCs w:val="20"/>
          <w:lang w:eastAsia="bs-Latn-BA"/>
        </w:rPr>
        <w:t>1.380,00 КМ</w:t>
      </w:r>
    </w:p>
    <w:p w14:paraId="7A356862" w14:textId="3591752C" w:rsidR="00AE22C3" w:rsidRPr="00444555" w:rsidRDefault="00AE22C3" w:rsidP="00AE22C3">
      <w:pPr>
        <w:jc w:val="both"/>
        <w:rPr>
          <w:rFonts w:ascii="Arial" w:hAnsi="Arial" w:cs="Arial"/>
          <w:b/>
          <w:bCs/>
          <w:sz w:val="20"/>
          <w:szCs w:val="20"/>
          <w:lang w:eastAsia="bs-Latn-BA"/>
        </w:rPr>
      </w:pPr>
      <w:r w:rsidRPr="00444555">
        <w:rPr>
          <w:rFonts w:ascii="Arial" w:hAnsi="Arial" w:cs="Arial"/>
          <w:b/>
          <w:bCs/>
          <w:sz w:val="20"/>
          <w:szCs w:val="20"/>
          <w:lang w:eastAsia="bs-Latn-BA"/>
        </w:rPr>
        <w:t xml:space="preserve">Број извршилаца: </w:t>
      </w:r>
      <w:r w:rsidRPr="00444555">
        <w:rPr>
          <w:rFonts w:ascii="Arial" w:hAnsi="Arial" w:cs="Arial"/>
          <w:bCs/>
          <w:sz w:val="20"/>
          <w:szCs w:val="20"/>
          <w:lang w:eastAsia="bs-Latn-BA"/>
        </w:rPr>
        <w:t>један (1)</w:t>
      </w:r>
    </w:p>
    <w:p w14:paraId="6DF281FE" w14:textId="08DBD794" w:rsidR="00AE22C3" w:rsidRPr="00444555" w:rsidRDefault="00AE22C3" w:rsidP="00AE22C3">
      <w:pPr>
        <w:jc w:val="both"/>
        <w:rPr>
          <w:rFonts w:ascii="Arial" w:hAnsi="Arial" w:cs="Arial"/>
          <w:b/>
          <w:bCs/>
          <w:sz w:val="20"/>
          <w:szCs w:val="20"/>
          <w:lang w:eastAsia="bs-Latn-BA"/>
        </w:rPr>
      </w:pPr>
      <w:r w:rsidRPr="00444555">
        <w:rPr>
          <w:rFonts w:ascii="Arial" w:hAnsi="Arial" w:cs="Arial"/>
          <w:b/>
          <w:bCs/>
          <w:sz w:val="20"/>
          <w:szCs w:val="20"/>
          <w:lang w:eastAsia="bs-Latn-BA"/>
        </w:rPr>
        <w:t xml:space="preserve">Мјесто рада: </w:t>
      </w:r>
      <w:r w:rsidRPr="00444555">
        <w:rPr>
          <w:rFonts w:ascii="Arial" w:hAnsi="Arial" w:cs="Arial"/>
          <w:bCs/>
          <w:sz w:val="20"/>
          <w:szCs w:val="20"/>
          <w:lang w:eastAsia="bs-Latn-BA"/>
        </w:rPr>
        <w:t>Сарајево</w:t>
      </w:r>
    </w:p>
    <w:p w14:paraId="0B71D9FF" w14:textId="77777777" w:rsidR="00AE22C3" w:rsidRPr="00444555" w:rsidRDefault="00AE22C3" w:rsidP="00AE22C3">
      <w:pPr>
        <w:jc w:val="both"/>
        <w:rPr>
          <w:rFonts w:ascii="Arial" w:hAnsi="Arial" w:cs="Arial"/>
          <w:sz w:val="20"/>
          <w:szCs w:val="20"/>
          <w:lang w:eastAsia="bs-Latn-BA"/>
        </w:rPr>
      </w:pPr>
    </w:p>
    <w:p w14:paraId="29C4D4B2" w14:textId="77777777" w:rsidR="00AE22C3" w:rsidRPr="00444555" w:rsidRDefault="00AE22C3" w:rsidP="00AE22C3">
      <w:pPr>
        <w:jc w:val="both"/>
        <w:rPr>
          <w:rFonts w:ascii="Arial" w:hAnsi="Arial" w:cs="Arial"/>
          <w:sz w:val="20"/>
          <w:szCs w:val="20"/>
          <w:lang w:eastAsia="bs-Latn-BA"/>
        </w:rPr>
      </w:pPr>
    </w:p>
    <w:p w14:paraId="7F2067F5" w14:textId="6380A358" w:rsidR="00AE22C3" w:rsidRPr="00444555" w:rsidRDefault="00AE22C3" w:rsidP="00AE22C3">
      <w:pPr>
        <w:jc w:val="both"/>
        <w:rPr>
          <w:rFonts w:ascii="Arial" w:hAnsi="Arial" w:cs="Arial"/>
          <w:sz w:val="20"/>
          <w:szCs w:val="20"/>
          <w:lang w:eastAsia="bs-Latn-BA"/>
        </w:rPr>
      </w:pPr>
      <w:r w:rsidRPr="00444555">
        <w:rPr>
          <w:rFonts w:ascii="Arial" w:hAnsi="Arial" w:cs="Arial"/>
          <w:sz w:val="20"/>
          <w:szCs w:val="20"/>
          <w:lang w:eastAsia="bs-Latn-BA"/>
        </w:rPr>
        <w:t>СЕКТОР ЗА КООРДИНАЦИЈУ И САРАДЊУ</w:t>
      </w:r>
    </w:p>
    <w:p w14:paraId="19412428" w14:textId="40B89ABA" w:rsidR="00AE22C3" w:rsidRPr="00444555" w:rsidRDefault="00AE22C3" w:rsidP="00AE22C3">
      <w:pPr>
        <w:jc w:val="both"/>
        <w:rPr>
          <w:rFonts w:ascii="Arial" w:hAnsi="Arial" w:cs="Arial"/>
          <w:iCs/>
          <w:sz w:val="20"/>
          <w:szCs w:val="20"/>
          <w:lang w:eastAsia="bs-Latn-BA"/>
        </w:rPr>
      </w:pPr>
      <w:r w:rsidRPr="00444555">
        <w:rPr>
          <w:rFonts w:ascii="Arial" w:hAnsi="Arial" w:cs="Arial"/>
          <w:iCs/>
          <w:sz w:val="20"/>
          <w:szCs w:val="20"/>
          <w:lang w:eastAsia="bs-Latn-BA"/>
        </w:rPr>
        <w:t>Одсјек за сарадњу са полицијским и другим органима у БиХ</w:t>
      </w:r>
    </w:p>
    <w:p w14:paraId="7314D9A3" w14:textId="77777777" w:rsidR="00AE22C3" w:rsidRPr="00444555" w:rsidRDefault="00AE22C3" w:rsidP="00AE22C3">
      <w:pPr>
        <w:jc w:val="both"/>
        <w:rPr>
          <w:rFonts w:ascii="Arial" w:hAnsi="Arial" w:cs="Arial"/>
          <w:i/>
          <w:sz w:val="20"/>
          <w:szCs w:val="20"/>
          <w:lang w:eastAsia="bs-Latn-BA"/>
        </w:rPr>
      </w:pPr>
    </w:p>
    <w:p w14:paraId="01EE2A85" w14:textId="0AD2C9A8" w:rsidR="00AE22C3" w:rsidRPr="00444555" w:rsidRDefault="00AE22C3" w:rsidP="00AE22C3">
      <w:pPr>
        <w:jc w:val="both"/>
        <w:rPr>
          <w:rFonts w:ascii="Arial" w:hAnsi="Arial" w:cs="Arial"/>
          <w:b/>
          <w:bCs/>
          <w:sz w:val="20"/>
          <w:szCs w:val="20"/>
          <w:u w:val="single"/>
          <w:lang w:eastAsia="bs-Latn-BA"/>
        </w:rPr>
      </w:pPr>
      <w:r w:rsidRPr="00444555">
        <w:rPr>
          <w:rFonts w:ascii="Arial" w:hAnsi="Arial" w:cs="Arial"/>
          <w:b/>
          <w:bCs/>
          <w:sz w:val="20"/>
          <w:szCs w:val="20"/>
          <w:u w:val="single"/>
          <w:lang w:eastAsia="bs-Latn-BA"/>
        </w:rPr>
        <w:t>1/02 Стручни сарадник за сарадњу</w:t>
      </w:r>
    </w:p>
    <w:p w14:paraId="28E1DDCD" w14:textId="355CB6D6" w:rsidR="00AE22C3" w:rsidRPr="00444555" w:rsidRDefault="00AE22C3" w:rsidP="00AE22C3">
      <w:pPr>
        <w:jc w:val="both"/>
        <w:rPr>
          <w:rFonts w:ascii="Arial" w:hAnsi="Arial" w:cs="Arial"/>
          <w:sz w:val="20"/>
          <w:szCs w:val="20"/>
          <w:lang w:eastAsia="bs-Latn-BA"/>
        </w:rPr>
      </w:pPr>
      <w:r w:rsidRPr="00444555">
        <w:rPr>
          <w:rFonts w:ascii="Arial" w:hAnsi="Arial" w:cs="Arial"/>
          <w:b/>
          <w:sz w:val="20"/>
          <w:szCs w:val="20"/>
          <w:lang w:eastAsia="bs-Latn-BA"/>
        </w:rPr>
        <w:t>Опис послова и радних задатака:</w:t>
      </w:r>
      <w:r w:rsidRPr="00444555">
        <w:rPr>
          <w:rFonts w:ascii="Arial" w:hAnsi="Arial" w:cs="Arial"/>
          <w:sz w:val="20"/>
          <w:szCs w:val="20"/>
          <w:lang w:eastAsia="bs-Latn-BA"/>
        </w:rPr>
        <w:t xml:space="preserve"> благовремено и ефикасно извршава послове и задатке које му додијели Шеф одсјека; припрема приједлоге приоритета за планове сарадње и размјене података са других органима БиХ и одговарајућим органима и службама у БиХ; припрема и помаже у изради приједлога стратешких планова, правних аката и других докумената ради побољшања механизама координације и сарадње између полицијских тијела у БиХ и других релевантних органа; те организације успостављања и координације рада и подршке заједничких оперативних група које раде на појединим питањима међународног карактера и/или на питањима из надлежности Суда БиХ; учествује у изради стандардних оперативних процедура о начину рада заједничких оперативних група; помаже у организацији и учествује у редовним састанцима и координише рад тих састанака; по упутама Шефа одсјека обавља друге послове из надлежности Одсјека; за свој рад је одговоран Шефу одсјека.</w:t>
      </w:r>
    </w:p>
    <w:p w14:paraId="7C06BEC3" w14:textId="44F8A7E6" w:rsidR="00AE22C3" w:rsidRPr="00444555" w:rsidRDefault="00AE22C3" w:rsidP="00AE22C3">
      <w:pPr>
        <w:jc w:val="both"/>
        <w:rPr>
          <w:rFonts w:ascii="Arial" w:hAnsi="Arial" w:cs="Arial"/>
          <w:sz w:val="20"/>
          <w:szCs w:val="20"/>
          <w:lang w:eastAsia="bs-Latn-BA"/>
        </w:rPr>
      </w:pPr>
      <w:r w:rsidRPr="00444555">
        <w:rPr>
          <w:rFonts w:ascii="Arial" w:hAnsi="Arial" w:cs="Arial"/>
          <w:b/>
          <w:sz w:val="20"/>
          <w:szCs w:val="20"/>
          <w:lang w:eastAsia="bs-Latn-BA"/>
        </w:rPr>
        <w:t>Посебни услови:</w:t>
      </w:r>
      <w:r w:rsidRPr="00444555">
        <w:rPr>
          <w:rFonts w:ascii="Arial" w:hAnsi="Arial" w:cs="Arial"/>
          <w:sz w:val="20"/>
          <w:szCs w:val="20"/>
          <w:lang w:eastAsia="bs-Latn-BA"/>
        </w:rPr>
        <w:t xml:space="preserve"> Висока стручна спрема друштвеног смјера или еквивалент Болоњског система студирања;  најмање једна година радног искуства на истим или сличним пословима; положен стручни управни испит; познавање рада на рачунару. </w:t>
      </w:r>
    </w:p>
    <w:p w14:paraId="29D14603" w14:textId="39F7387B" w:rsidR="00AE22C3" w:rsidRPr="00444555" w:rsidRDefault="00AE22C3" w:rsidP="00AE22C3">
      <w:pPr>
        <w:jc w:val="both"/>
        <w:rPr>
          <w:rFonts w:ascii="Arial" w:hAnsi="Arial" w:cs="Arial"/>
          <w:sz w:val="20"/>
          <w:szCs w:val="20"/>
          <w:lang w:eastAsia="bs-Latn-BA"/>
        </w:rPr>
      </w:pPr>
      <w:r w:rsidRPr="00444555">
        <w:rPr>
          <w:rFonts w:ascii="Arial" w:hAnsi="Arial" w:cs="Arial"/>
          <w:b/>
          <w:sz w:val="20"/>
          <w:szCs w:val="20"/>
          <w:lang w:eastAsia="bs-Latn-BA"/>
        </w:rPr>
        <w:t>Статус:</w:t>
      </w:r>
      <w:r w:rsidRPr="00444555">
        <w:rPr>
          <w:rFonts w:ascii="Arial" w:hAnsi="Arial" w:cs="Arial"/>
          <w:sz w:val="20"/>
          <w:szCs w:val="20"/>
          <w:lang w:eastAsia="bs-Latn-BA"/>
        </w:rPr>
        <w:t xml:space="preserve"> државни службеник - стручни сарадник</w:t>
      </w:r>
    </w:p>
    <w:p w14:paraId="5C77AEA4" w14:textId="1A4D97D6" w:rsidR="00AE22C3" w:rsidRPr="00444555" w:rsidRDefault="00AE22C3" w:rsidP="00AE22C3">
      <w:pPr>
        <w:jc w:val="both"/>
        <w:rPr>
          <w:rFonts w:ascii="Arial" w:hAnsi="Arial" w:cs="Arial"/>
          <w:b/>
          <w:bCs/>
          <w:sz w:val="20"/>
          <w:szCs w:val="20"/>
          <w:lang w:eastAsia="bs-Latn-BA"/>
        </w:rPr>
      </w:pPr>
      <w:r w:rsidRPr="00444555">
        <w:rPr>
          <w:rFonts w:ascii="Arial" w:hAnsi="Arial" w:cs="Arial"/>
          <w:b/>
          <w:bCs/>
          <w:sz w:val="20"/>
          <w:szCs w:val="20"/>
          <w:lang w:eastAsia="bs-Latn-BA"/>
        </w:rPr>
        <w:t xml:space="preserve">Припадајућа основна нето плата: </w:t>
      </w:r>
      <w:r w:rsidRPr="00444555">
        <w:rPr>
          <w:rFonts w:ascii="Arial" w:hAnsi="Arial" w:cs="Arial"/>
          <w:sz w:val="20"/>
          <w:szCs w:val="20"/>
          <w:lang w:eastAsia="bs-Latn-BA"/>
        </w:rPr>
        <w:t>1.380,00 КМ</w:t>
      </w:r>
    </w:p>
    <w:p w14:paraId="7673A357" w14:textId="55C155E3" w:rsidR="00AE22C3" w:rsidRPr="00444555" w:rsidRDefault="00AE22C3" w:rsidP="00AE22C3">
      <w:pPr>
        <w:jc w:val="both"/>
        <w:rPr>
          <w:rFonts w:ascii="Arial" w:hAnsi="Arial" w:cs="Arial"/>
          <w:sz w:val="20"/>
          <w:szCs w:val="20"/>
          <w:lang w:eastAsia="bs-Latn-BA"/>
        </w:rPr>
      </w:pPr>
      <w:r w:rsidRPr="00444555">
        <w:rPr>
          <w:rFonts w:ascii="Arial" w:hAnsi="Arial" w:cs="Arial"/>
          <w:b/>
          <w:sz w:val="20"/>
          <w:szCs w:val="20"/>
          <w:lang w:eastAsia="bs-Latn-BA"/>
        </w:rPr>
        <w:t>Број извршилаца:</w:t>
      </w:r>
      <w:r w:rsidRPr="00444555">
        <w:rPr>
          <w:rFonts w:ascii="Arial" w:hAnsi="Arial" w:cs="Arial"/>
          <w:sz w:val="20"/>
          <w:szCs w:val="20"/>
          <w:lang w:eastAsia="bs-Latn-BA"/>
        </w:rPr>
        <w:t xml:space="preserve"> један (1)</w:t>
      </w:r>
    </w:p>
    <w:p w14:paraId="4D4E31AC" w14:textId="33C898A2" w:rsidR="00AE22C3" w:rsidRPr="00444555" w:rsidRDefault="00AE22C3" w:rsidP="00AE22C3">
      <w:pPr>
        <w:jc w:val="both"/>
        <w:rPr>
          <w:rFonts w:ascii="Arial" w:hAnsi="Arial" w:cs="Arial"/>
          <w:sz w:val="20"/>
          <w:szCs w:val="20"/>
          <w:lang w:eastAsia="bs-Latn-BA"/>
        </w:rPr>
      </w:pPr>
      <w:r w:rsidRPr="00444555">
        <w:rPr>
          <w:rFonts w:ascii="Arial" w:hAnsi="Arial" w:cs="Arial"/>
          <w:b/>
          <w:sz w:val="20"/>
          <w:szCs w:val="20"/>
          <w:lang w:eastAsia="bs-Latn-BA"/>
        </w:rPr>
        <w:t>Мјесто рада:</w:t>
      </w:r>
      <w:r w:rsidRPr="00444555">
        <w:rPr>
          <w:rFonts w:ascii="Arial" w:hAnsi="Arial" w:cs="Arial"/>
          <w:sz w:val="20"/>
          <w:szCs w:val="20"/>
          <w:lang w:eastAsia="bs-Latn-BA"/>
        </w:rPr>
        <w:t xml:space="preserve"> Сарајево</w:t>
      </w:r>
    </w:p>
    <w:p w14:paraId="4BD47112" w14:textId="77777777" w:rsidR="00AE22C3" w:rsidRPr="00444555" w:rsidRDefault="00AE22C3" w:rsidP="00AE22C3">
      <w:pPr>
        <w:jc w:val="both"/>
        <w:rPr>
          <w:rFonts w:ascii="Arial" w:hAnsi="Arial" w:cs="Arial"/>
          <w:b/>
          <w:bCs/>
          <w:sz w:val="20"/>
          <w:szCs w:val="20"/>
          <w:lang w:eastAsia="bs-Latn-BA"/>
        </w:rPr>
      </w:pPr>
    </w:p>
    <w:p w14:paraId="3002945C" w14:textId="77777777" w:rsidR="00AE22C3" w:rsidRPr="00444555" w:rsidRDefault="00AE22C3" w:rsidP="00AE22C3">
      <w:pPr>
        <w:jc w:val="both"/>
        <w:rPr>
          <w:rFonts w:ascii="Arial" w:hAnsi="Arial" w:cs="Arial"/>
          <w:b/>
          <w:bCs/>
          <w:sz w:val="20"/>
          <w:szCs w:val="20"/>
          <w:u w:val="single"/>
          <w:lang w:eastAsia="bs-Latn-BA"/>
        </w:rPr>
      </w:pPr>
    </w:p>
    <w:p w14:paraId="6E025893" w14:textId="6DAE0090" w:rsidR="00AE22C3" w:rsidRPr="00444555" w:rsidRDefault="00AE22C3" w:rsidP="00AE22C3">
      <w:pPr>
        <w:jc w:val="both"/>
        <w:rPr>
          <w:rFonts w:ascii="Arial" w:hAnsi="Arial" w:cs="Arial"/>
          <w:sz w:val="20"/>
          <w:szCs w:val="20"/>
          <w:lang w:eastAsia="bs-Latn-BA"/>
        </w:rPr>
      </w:pPr>
      <w:r w:rsidRPr="00444555">
        <w:rPr>
          <w:rFonts w:ascii="Arial" w:hAnsi="Arial" w:cs="Arial"/>
          <w:sz w:val="20"/>
          <w:szCs w:val="20"/>
          <w:lang w:eastAsia="bs-Latn-BA"/>
        </w:rPr>
        <w:t>СЕКТОР ЗА ОСИГУРАЊЕ ВИП ЛИЧНОСТИ И ОБЈЕКАТА</w:t>
      </w:r>
    </w:p>
    <w:p w14:paraId="6B0CE05B" w14:textId="428908C3" w:rsidR="00AE22C3" w:rsidRPr="00444555" w:rsidRDefault="00AE22C3" w:rsidP="00AE22C3">
      <w:pPr>
        <w:jc w:val="both"/>
        <w:rPr>
          <w:rFonts w:ascii="Arial" w:hAnsi="Arial" w:cs="Arial"/>
          <w:b/>
          <w:bCs/>
          <w:sz w:val="20"/>
          <w:szCs w:val="20"/>
          <w:u w:val="single"/>
          <w:lang w:eastAsia="bs-Latn-BA"/>
        </w:rPr>
      </w:pPr>
      <w:r w:rsidRPr="00444555">
        <w:rPr>
          <w:rFonts w:ascii="Arial" w:hAnsi="Arial" w:cs="Arial"/>
          <w:sz w:val="20"/>
          <w:szCs w:val="20"/>
          <w:lang w:eastAsia="bs-Latn-BA"/>
        </w:rPr>
        <w:t>Тим за планирање, координацију и аналитику</w:t>
      </w:r>
    </w:p>
    <w:p w14:paraId="6808050F" w14:textId="77777777" w:rsidR="00AE22C3" w:rsidRPr="00444555" w:rsidRDefault="00AE22C3" w:rsidP="00AE22C3">
      <w:pPr>
        <w:jc w:val="both"/>
        <w:rPr>
          <w:rFonts w:ascii="Arial" w:hAnsi="Arial" w:cs="Arial"/>
          <w:b/>
          <w:bCs/>
          <w:sz w:val="20"/>
          <w:szCs w:val="20"/>
          <w:u w:val="single"/>
          <w:lang w:eastAsia="bs-Latn-BA"/>
        </w:rPr>
      </w:pPr>
    </w:p>
    <w:p w14:paraId="16B6EFFC" w14:textId="54CD3926" w:rsidR="00AE22C3" w:rsidRPr="00444555" w:rsidRDefault="00AE22C3" w:rsidP="00AE22C3">
      <w:pPr>
        <w:jc w:val="both"/>
        <w:rPr>
          <w:rFonts w:ascii="Arial" w:hAnsi="Arial" w:cs="Arial"/>
          <w:b/>
          <w:bCs/>
          <w:sz w:val="20"/>
          <w:szCs w:val="20"/>
          <w:u w:val="single"/>
          <w:lang w:eastAsia="bs-Latn-BA"/>
        </w:rPr>
      </w:pPr>
      <w:r w:rsidRPr="00444555">
        <w:rPr>
          <w:rFonts w:ascii="Arial" w:hAnsi="Arial" w:cs="Arial"/>
          <w:b/>
          <w:bCs/>
          <w:sz w:val="20"/>
          <w:szCs w:val="20"/>
          <w:u w:val="single"/>
          <w:lang w:eastAsia="bs-Latn-BA"/>
        </w:rPr>
        <w:t>1/03 Стручни сарадник-аналитичар</w:t>
      </w:r>
    </w:p>
    <w:p w14:paraId="032160BB" w14:textId="223FE5E2" w:rsidR="00AE22C3" w:rsidRPr="00444555" w:rsidRDefault="00AE22C3" w:rsidP="00AE22C3">
      <w:pPr>
        <w:jc w:val="both"/>
        <w:rPr>
          <w:rFonts w:ascii="Arial" w:hAnsi="Arial" w:cs="Arial"/>
          <w:bCs/>
          <w:sz w:val="20"/>
          <w:szCs w:val="20"/>
          <w:lang w:eastAsia="bs-Latn-BA"/>
        </w:rPr>
      </w:pPr>
      <w:r w:rsidRPr="00444555">
        <w:rPr>
          <w:rFonts w:ascii="Arial" w:hAnsi="Arial" w:cs="Arial"/>
          <w:b/>
          <w:bCs/>
          <w:sz w:val="20"/>
          <w:szCs w:val="20"/>
          <w:lang w:eastAsia="bs-Latn-BA"/>
        </w:rPr>
        <w:t xml:space="preserve">Опис послова и радних задатака: </w:t>
      </w:r>
      <w:r w:rsidRPr="00444555">
        <w:rPr>
          <w:rFonts w:ascii="Arial" w:hAnsi="Arial" w:cs="Arial"/>
          <w:bCs/>
          <w:sz w:val="20"/>
          <w:szCs w:val="20"/>
          <w:lang w:eastAsia="bs-Latn-BA"/>
        </w:rPr>
        <w:t>Врши аналитичко-документалистичку обраду оперативних информација, депеша и других материјала, припрема податке за електронску обраду података, документалистички сре</w:t>
      </w:r>
      <w:r w:rsidR="00444555">
        <w:rPr>
          <w:rFonts w:ascii="Arial" w:hAnsi="Arial" w:cs="Arial"/>
          <w:bCs/>
          <w:sz w:val="20"/>
          <w:szCs w:val="20"/>
          <w:lang w:eastAsia="bs-Latn-BA"/>
        </w:rPr>
        <w:t>ђ</w:t>
      </w:r>
      <w:r w:rsidRPr="00444555">
        <w:rPr>
          <w:rFonts w:ascii="Arial" w:hAnsi="Arial" w:cs="Arial"/>
          <w:bCs/>
          <w:sz w:val="20"/>
          <w:szCs w:val="20"/>
          <w:lang w:eastAsia="bs-Latn-BA"/>
        </w:rPr>
        <w:t>ује податке за одре</w:t>
      </w:r>
      <w:r w:rsidR="00444555">
        <w:rPr>
          <w:rFonts w:ascii="Arial" w:hAnsi="Arial" w:cs="Arial"/>
          <w:bCs/>
          <w:sz w:val="20"/>
          <w:szCs w:val="20"/>
          <w:lang w:eastAsia="bs-Latn-BA"/>
        </w:rPr>
        <w:t>ђ</w:t>
      </w:r>
      <w:r w:rsidRPr="00444555">
        <w:rPr>
          <w:rFonts w:ascii="Arial" w:hAnsi="Arial" w:cs="Arial"/>
          <w:bCs/>
          <w:sz w:val="20"/>
          <w:szCs w:val="20"/>
          <w:lang w:eastAsia="bs-Latn-BA"/>
        </w:rPr>
        <w:t>ене особе, објекте и појаве и архивира исте, изра</w:t>
      </w:r>
      <w:r w:rsidR="00444555">
        <w:rPr>
          <w:rFonts w:ascii="Arial" w:hAnsi="Arial" w:cs="Arial"/>
          <w:bCs/>
          <w:sz w:val="20"/>
          <w:szCs w:val="20"/>
          <w:lang w:eastAsia="bs-Latn-BA"/>
        </w:rPr>
        <w:t>ђ</w:t>
      </w:r>
      <w:r w:rsidRPr="00444555">
        <w:rPr>
          <w:rFonts w:ascii="Arial" w:hAnsi="Arial" w:cs="Arial"/>
          <w:bCs/>
          <w:sz w:val="20"/>
          <w:szCs w:val="20"/>
          <w:lang w:eastAsia="bs-Latn-BA"/>
        </w:rPr>
        <w:t>ује аналитичко-документалистичке прегледе, организује прикупљање одре</w:t>
      </w:r>
      <w:r w:rsidR="00444555">
        <w:rPr>
          <w:rFonts w:ascii="Arial" w:hAnsi="Arial" w:cs="Arial"/>
          <w:bCs/>
          <w:sz w:val="20"/>
          <w:szCs w:val="20"/>
          <w:lang w:eastAsia="bs-Latn-BA"/>
        </w:rPr>
        <w:t>ђ</w:t>
      </w:r>
      <w:r w:rsidRPr="00444555">
        <w:rPr>
          <w:rFonts w:ascii="Arial" w:hAnsi="Arial" w:cs="Arial"/>
          <w:bCs/>
          <w:sz w:val="20"/>
          <w:szCs w:val="20"/>
          <w:lang w:eastAsia="bs-Latn-BA"/>
        </w:rPr>
        <w:t>ених статистичких и других података, припрема мјесечне, кварталне и годишње извјештаје, учествује у припремању и издавању одре</w:t>
      </w:r>
      <w:r w:rsidR="00444555">
        <w:rPr>
          <w:rFonts w:ascii="Arial" w:hAnsi="Arial" w:cs="Arial"/>
          <w:bCs/>
          <w:sz w:val="20"/>
          <w:szCs w:val="20"/>
          <w:lang w:eastAsia="bs-Latn-BA"/>
        </w:rPr>
        <w:t>ђ</w:t>
      </w:r>
      <w:r w:rsidRPr="00444555">
        <w:rPr>
          <w:rFonts w:ascii="Arial" w:hAnsi="Arial" w:cs="Arial"/>
          <w:bCs/>
          <w:sz w:val="20"/>
          <w:szCs w:val="20"/>
          <w:lang w:eastAsia="bs-Latn-BA"/>
        </w:rPr>
        <w:t>ених статистичких публикација, прати прово</w:t>
      </w:r>
      <w:r w:rsidR="00444555">
        <w:rPr>
          <w:rFonts w:ascii="Arial" w:hAnsi="Arial" w:cs="Arial"/>
          <w:bCs/>
          <w:sz w:val="20"/>
          <w:szCs w:val="20"/>
          <w:lang w:eastAsia="bs-Latn-BA"/>
        </w:rPr>
        <w:t>ђ</w:t>
      </w:r>
      <w:r w:rsidRPr="00444555">
        <w:rPr>
          <w:rFonts w:ascii="Arial" w:hAnsi="Arial" w:cs="Arial"/>
          <w:bCs/>
          <w:sz w:val="20"/>
          <w:szCs w:val="20"/>
          <w:lang w:eastAsia="bs-Latn-BA"/>
        </w:rPr>
        <w:t xml:space="preserve">ење инструкција о извјештавању, води одговарајуће евиденције и индексе; за свој рад одговоран је вођи Тима. </w:t>
      </w:r>
    </w:p>
    <w:p w14:paraId="328892AB" w14:textId="3C39867A" w:rsidR="00AE22C3" w:rsidRPr="00444555" w:rsidRDefault="00AE22C3" w:rsidP="00AE22C3">
      <w:pPr>
        <w:jc w:val="both"/>
        <w:rPr>
          <w:rFonts w:ascii="Arial" w:hAnsi="Arial" w:cs="Arial"/>
          <w:bCs/>
          <w:sz w:val="20"/>
          <w:szCs w:val="20"/>
          <w:lang w:eastAsia="bs-Latn-BA"/>
        </w:rPr>
      </w:pPr>
      <w:r w:rsidRPr="00444555">
        <w:rPr>
          <w:rFonts w:ascii="Arial" w:hAnsi="Arial" w:cs="Arial"/>
          <w:b/>
          <w:bCs/>
          <w:sz w:val="20"/>
          <w:szCs w:val="20"/>
          <w:lang w:eastAsia="bs-Latn-BA"/>
        </w:rPr>
        <w:t xml:space="preserve">Посебни услови: </w:t>
      </w:r>
      <w:r w:rsidRPr="00444555">
        <w:rPr>
          <w:rFonts w:ascii="Arial" w:hAnsi="Arial" w:cs="Arial"/>
          <w:bCs/>
          <w:sz w:val="20"/>
          <w:szCs w:val="20"/>
          <w:lang w:eastAsia="bs-Latn-BA"/>
        </w:rPr>
        <w:t>Висока стручна спрема друштвеног смјера или еквивалент Болоњског система студирања; положен стручни испит; радно искуство на истим или сличним пословима најмање једна година; познавање рада на рачунару.</w:t>
      </w:r>
    </w:p>
    <w:p w14:paraId="3C6F6E75" w14:textId="72EE9C52" w:rsidR="00AE22C3" w:rsidRPr="00444555" w:rsidRDefault="00AE22C3" w:rsidP="00AE22C3">
      <w:pPr>
        <w:jc w:val="both"/>
        <w:rPr>
          <w:rFonts w:ascii="Arial" w:hAnsi="Arial" w:cs="Arial"/>
          <w:bCs/>
          <w:sz w:val="20"/>
          <w:szCs w:val="20"/>
          <w:lang w:eastAsia="bs-Latn-BA"/>
        </w:rPr>
      </w:pPr>
      <w:r w:rsidRPr="00444555">
        <w:rPr>
          <w:rFonts w:ascii="Arial" w:hAnsi="Arial" w:cs="Arial"/>
          <w:b/>
          <w:bCs/>
          <w:sz w:val="20"/>
          <w:szCs w:val="20"/>
          <w:lang w:eastAsia="bs-Latn-BA"/>
        </w:rPr>
        <w:t xml:space="preserve">Статус: </w:t>
      </w:r>
      <w:r w:rsidRPr="00444555">
        <w:rPr>
          <w:rFonts w:ascii="Arial" w:hAnsi="Arial" w:cs="Arial"/>
          <w:bCs/>
          <w:sz w:val="20"/>
          <w:szCs w:val="20"/>
          <w:lang w:eastAsia="bs-Latn-BA"/>
        </w:rPr>
        <w:t>државни службеник - стручни сарадник</w:t>
      </w:r>
    </w:p>
    <w:p w14:paraId="19ED6229" w14:textId="7E4C6592" w:rsidR="00AE22C3" w:rsidRPr="00444555" w:rsidRDefault="00AE22C3" w:rsidP="00AE22C3">
      <w:pPr>
        <w:jc w:val="both"/>
        <w:rPr>
          <w:rFonts w:ascii="Arial" w:hAnsi="Arial" w:cs="Arial"/>
          <w:b/>
          <w:bCs/>
          <w:sz w:val="20"/>
          <w:szCs w:val="20"/>
          <w:lang w:eastAsia="bs-Latn-BA"/>
        </w:rPr>
      </w:pPr>
      <w:r w:rsidRPr="00444555">
        <w:rPr>
          <w:rFonts w:ascii="Arial" w:hAnsi="Arial" w:cs="Arial"/>
          <w:b/>
          <w:bCs/>
          <w:sz w:val="20"/>
          <w:szCs w:val="20"/>
          <w:lang w:eastAsia="bs-Latn-BA"/>
        </w:rPr>
        <w:t xml:space="preserve">Припадајућа основна нето плата: </w:t>
      </w:r>
      <w:r w:rsidRPr="00444555">
        <w:rPr>
          <w:rFonts w:ascii="Arial" w:hAnsi="Arial" w:cs="Arial"/>
          <w:sz w:val="20"/>
          <w:szCs w:val="20"/>
          <w:lang w:eastAsia="bs-Latn-BA"/>
        </w:rPr>
        <w:t>1.380,00 КМ</w:t>
      </w:r>
    </w:p>
    <w:p w14:paraId="42DB88B3" w14:textId="4F868691" w:rsidR="00AE22C3" w:rsidRPr="00444555" w:rsidRDefault="00AE22C3" w:rsidP="00AE22C3">
      <w:pPr>
        <w:jc w:val="both"/>
        <w:rPr>
          <w:rFonts w:ascii="Arial" w:hAnsi="Arial" w:cs="Arial"/>
          <w:b/>
          <w:bCs/>
          <w:sz w:val="20"/>
          <w:szCs w:val="20"/>
          <w:lang w:eastAsia="bs-Latn-BA"/>
        </w:rPr>
      </w:pPr>
      <w:r w:rsidRPr="00444555">
        <w:rPr>
          <w:rFonts w:ascii="Arial" w:hAnsi="Arial" w:cs="Arial"/>
          <w:b/>
          <w:bCs/>
          <w:sz w:val="20"/>
          <w:szCs w:val="20"/>
          <w:lang w:eastAsia="bs-Latn-BA"/>
        </w:rPr>
        <w:t xml:space="preserve">Број извршилаца: </w:t>
      </w:r>
      <w:r w:rsidRPr="00444555">
        <w:rPr>
          <w:rFonts w:ascii="Arial" w:hAnsi="Arial" w:cs="Arial"/>
          <w:bCs/>
          <w:sz w:val="20"/>
          <w:szCs w:val="20"/>
          <w:lang w:eastAsia="bs-Latn-BA"/>
        </w:rPr>
        <w:t>један (1)</w:t>
      </w:r>
    </w:p>
    <w:p w14:paraId="7B1811A4" w14:textId="5FC113E6" w:rsidR="00AE22C3" w:rsidRPr="00444555" w:rsidRDefault="00AE22C3" w:rsidP="00AE22C3">
      <w:pPr>
        <w:jc w:val="both"/>
        <w:rPr>
          <w:rFonts w:ascii="Arial" w:hAnsi="Arial" w:cs="Arial"/>
          <w:b/>
          <w:bCs/>
          <w:sz w:val="20"/>
          <w:szCs w:val="20"/>
          <w:lang w:eastAsia="bs-Latn-BA"/>
        </w:rPr>
      </w:pPr>
      <w:r w:rsidRPr="00444555">
        <w:rPr>
          <w:rFonts w:ascii="Arial" w:hAnsi="Arial" w:cs="Arial"/>
          <w:b/>
          <w:bCs/>
          <w:sz w:val="20"/>
          <w:szCs w:val="20"/>
          <w:lang w:eastAsia="bs-Latn-BA"/>
        </w:rPr>
        <w:t xml:space="preserve">Мјесто рада: </w:t>
      </w:r>
      <w:r w:rsidRPr="00444555">
        <w:rPr>
          <w:rFonts w:ascii="Arial" w:hAnsi="Arial" w:cs="Arial"/>
          <w:bCs/>
          <w:sz w:val="20"/>
          <w:szCs w:val="20"/>
          <w:lang w:eastAsia="bs-Latn-BA"/>
        </w:rPr>
        <w:t>Сарајево</w:t>
      </w:r>
    </w:p>
    <w:p w14:paraId="6569BFE1" w14:textId="77777777" w:rsidR="00AE22C3" w:rsidRPr="00444555" w:rsidRDefault="00AE22C3" w:rsidP="00AE22C3">
      <w:pPr>
        <w:jc w:val="both"/>
        <w:rPr>
          <w:rFonts w:ascii="Arial" w:hAnsi="Arial" w:cs="Arial"/>
          <w:b/>
          <w:bCs/>
          <w:sz w:val="20"/>
          <w:szCs w:val="20"/>
          <w:lang w:eastAsia="bs-Latn-BA"/>
        </w:rPr>
      </w:pPr>
    </w:p>
    <w:p w14:paraId="24F30BF5" w14:textId="77777777" w:rsidR="00AE22C3" w:rsidRPr="00444555" w:rsidRDefault="00AE22C3" w:rsidP="00AE22C3">
      <w:pPr>
        <w:jc w:val="both"/>
        <w:rPr>
          <w:rFonts w:ascii="Arial" w:hAnsi="Arial" w:cs="Arial"/>
          <w:b/>
          <w:bCs/>
          <w:sz w:val="20"/>
          <w:szCs w:val="20"/>
          <w:lang w:eastAsia="bs-Latn-BA"/>
        </w:rPr>
      </w:pPr>
    </w:p>
    <w:p w14:paraId="1B1E7B17" w14:textId="67FB1D71" w:rsidR="00AE22C3" w:rsidRPr="00444555" w:rsidRDefault="00AE22C3" w:rsidP="00AE22C3">
      <w:pPr>
        <w:jc w:val="both"/>
        <w:rPr>
          <w:rFonts w:ascii="Arial" w:hAnsi="Arial" w:cs="Arial"/>
          <w:sz w:val="20"/>
          <w:szCs w:val="20"/>
          <w:lang w:eastAsia="bs-Latn-BA"/>
        </w:rPr>
      </w:pPr>
      <w:r w:rsidRPr="00444555">
        <w:rPr>
          <w:rFonts w:ascii="Arial" w:hAnsi="Arial" w:cs="Arial"/>
          <w:sz w:val="20"/>
          <w:szCs w:val="20"/>
          <w:lang w:eastAsia="bs-Latn-BA"/>
        </w:rPr>
        <w:t>СЕКТОР ЗА СТРАТЕШКУ АНАЛИЗУ, ПРОЦЈЕНЕ, ПЛАНИРАЊЕ И ИТ ПОДРШКУ</w:t>
      </w:r>
    </w:p>
    <w:p w14:paraId="7B64E6F6" w14:textId="54245466" w:rsidR="00AE22C3" w:rsidRPr="00444555" w:rsidRDefault="00AE22C3" w:rsidP="00AE22C3">
      <w:pPr>
        <w:jc w:val="both"/>
        <w:rPr>
          <w:rFonts w:ascii="Arial" w:hAnsi="Arial" w:cs="Arial"/>
          <w:bCs/>
          <w:iCs/>
          <w:sz w:val="20"/>
          <w:szCs w:val="20"/>
          <w:lang w:eastAsia="bs-Latn-BA"/>
        </w:rPr>
      </w:pPr>
      <w:r w:rsidRPr="00444555">
        <w:rPr>
          <w:rFonts w:ascii="Arial" w:hAnsi="Arial" w:cs="Arial"/>
          <w:bCs/>
          <w:iCs/>
          <w:sz w:val="20"/>
          <w:szCs w:val="20"/>
          <w:lang w:eastAsia="bs-Latn-BA"/>
        </w:rPr>
        <w:t>Одсјек за ИТ подршку</w:t>
      </w:r>
    </w:p>
    <w:p w14:paraId="68FD61C0" w14:textId="77777777" w:rsidR="00AE22C3" w:rsidRPr="00444555" w:rsidRDefault="00AE22C3" w:rsidP="00AE22C3">
      <w:pPr>
        <w:jc w:val="both"/>
        <w:rPr>
          <w:rFonts w:ascii="Arial" w:hAnsi="Arial" w:cs="Arial"/>
          <w:b/>
          <w:bCs/>
          <w:sz w:val="20"/>
          <w:szCs w:val="20"/>
          <w:u w:val="single"/>
          <w:lang w:eastAsia="bs-Latn-BA"/>
        </w:rPr>
      </w:pPr>
    </w:p>
    <w:p w14:paraId="5B9C02A7" w14:textId="7F667B76" w:rsidR="00AE22C3" w:rsidRPr="00444555" w:rsidRDefault="00AE22C3" w:rsidP="00AE22C3">
      <w:pPr>
        <w:jc w:val="both"/>
        <w:rPr>
          <w:rFonts w:ascii="Arial" w:hAnsi="Arial" w:cs="Arial"/>
          <w:b/>
          <w:bCs/>
          <w:sz w:val="20"/>
          <w:szCs w:val="20"/>
          <w:u w:val="single"/>
          <w:lang w:eastAsia="bs-Latn-BA"/>
        </w:rPr>
      </w:pPr>
      <w:r w:rsidRPr="00444555">
        <w:rPr>
          <w:rFonts w:ascii="Arial" w:hAnsi="Arial" w:cs="Arial"/>
          <w:b/>
          <w:bCs/>
          <w:sz w:val="20"/>
          <w:szCs w:val="20"/>
          <w:u w:val="single"/>
          <w:lang w:eastAsia="bs-Latn-BA"/>
        </w:rPr>
        <w:t>1/04 Стручни сарадник за администрацију и одржавање мрежа</w:t>
      </w:r>
    </w:p>
    <w:p w14:paraId="0B1E9CD5" w14:textId="53C5E7C5" w:rsidR="00AE22C3" w:rsidRPr="00444555" w:rsidRDefault="00AE22C3" w:rsidP="00AE22C3">
      <w:pPr>
        <w:jc w:val="both"/>
        <w:rPr>
          <w:rFonts w:ascii="Arial" w:hAnsi="Arial" w:cs="Arial"/>
          <w:bCs/>
          <w:sz w:val="20"/>
          <w:szCs w:val="20"/>
          <w:lang w:eastAsia="bs-Latn-BA"/>
        </w:rPr>
      </w:pPr>
      <w:r w:rsidRPr="00444555">
        <w:rPr>
          <w:rFonts w:ascii="Arial" w:hAnsi="Arial" w:cs="Arial"/>
          <w:b/>
          <w:bCs/>
          <w:sz w:val="20"/>
          <w:szCs w:val="20"/>
          <w:lang w:eastAsia="bs-Latn-BA"/>
        </w:rPr>
        <w:t xml:space="preserve">Опис послова и радних задатака: </w:t>
      </w:r>
      <w:r w:rsidRPr="00444555">
        <w:rPr>
          <w:rFonts w:ascii="Arial" w:hAnsi="Arial" w:cs="Arial"/>
          <w:bCs/>
          <w:sz w:val="20"/>
          <w:szCs w:val="20"/>
          <w:lang w:eastAsia="bs-Latn-BA"/>
        </w:rPr>
        <w:t>Обавља послове успостављања мрежа; врши инсталацију и тестирање успостављених мрежних система; обавља послове администрирања и одржавања мрежних система; ради и друге послове по налогу шефа Одсјека, за свој рад је одговоран Шефу одсјека.</w:t>
      </w:r>
    </w:p>
    <w:p w14:paraId="30735AE4" w14:textId="2B01D6B3" w:rsidR="00AE22C3" w:rsidRPr="00444555" w:rsidRDefault="00AE22C3" w:rsidP="00AE22C3">
      <w:pPr>
        <w:jc w:val="both"/>
        <w:rPr>
          <w:rFonts w:ascii="Arial" w:hAnsi="Arial" w:cs="Arial"/>
          <w:bCs/>
          <w:sz w:val="20"/>
          <w:szCs w:val="20"/>
          <w:lang w:eastAsia="bs-Latn-BA"/>
        </w:rPr>
      </w:pPr>
      <w:r w:rsidRPr="00444555">
        <w:rPr>
          <w:rFonts w:ascii="Arial" w:hAnsi="Arial" w:cs="Arial"/>
          <w:b/>
          <w:bCs/>
          <w:sz w:val="20"/>
          <w:szCs w:val="20"/>
          <w:lang w:eastAsia="bs-Latn-BA"/>
        </w:rPr>
        <w:t xml:space="preserve">Посебни услови: </w:t>
      </w:r>
      <w:r w:rsidRPr="00444555">
        <w:rPr>
          <w:rFonts w:ascii="Arial" w:hAnsi="Arial" w:cs="Arial"/>
          <w:bCs/>
          <w:sz w:val="20"/>
          <w:szCs w:val="20"/>
          <w:lang w:eastAsia="bs-Latn-BA"/>
        </w:rPr>
        <w:t>Електротехнички факултет, Природно математички факултет или други технички факултет информатичког или телекомуникацијског смјера; најмање једна година радног искуства; положен стручни управни испит; познавање енглеског језика.</w:t>
      </w:r>
    </w:p>
    <w:p w14:paraId="5472A98E" w14:textId="22BD18C8" w:rsidR="00AE22C3" w:rsidRPr="00444555" w:rsidRDefault="00AE22C3" w:rsidP="00AE22C3">
      <w:pPr>
        <w:jc w:val="both"/>
        <w:rPr>
          <w:rFonts w:ascii="Arial" w:hAnsi="Arial" w:cs="Arial"/>
          <w:bCs/>
          <w:sz w:val="20"/>
          <w:szCs w:val="20"/>
          <w:lang w:eastAsia="bs-Latn-BA"/>
        </w:rPr>
      </w:pPr>
      <w:r w:rsidRPr="00444555">
        <w:rPr>
          <w:rFonts w:ascii="Arial" w:hAnsi="Arial" w:cs="Arial"/>
          <w:b/>
          <w:bCs/>
          <w:sz w:val="20"/>
          <w:szCs w:val="20"/>
          <w:lang w:eastAsia="bs-Latn-BA"/>
        </w:rPr>
        <w:t xml:space="preserve">Статус: </w:t>
      </w:r>
      <w:r w:rsidRPr="00444555">
        <w:rPr>
          <w:rFonts w:ascii="Arial" w:hAnsi="Arial" w:cs="Arial"/>
          <w:bCs/>
          <w:sz w:val="20"/>
          <w:szCs w:val="20"/>
          <w:lang w:eastAsia="bs-Latn-BA"/>
        </w:rPr>
        <w:t>државни службеник - стручни сарадник</w:t>
      </w:r>
    </w:p>
    <w:p w14:paraId="4DDF866D" w14:textId="358ED2E1" w:rsidR="00AE22C3" w:rsidRPr="00444555" w:rsidRDefault="00AE22C3" w:rsidP="00AE22C3">
      <w:pPr>
        <w:jc w:val="both"/>
        <w:rPr>
          <w:rFonts w:ascii="Arial" w:hAnsi="Arial" w:cs="Arial"/>
          <w:b/>
          <w:bCs/>
          <w:sz w:val="20"/>
          <w:szCs w:val="20"/>
          <w:lang w:eastAsia="bs-Latn-BA"/>
        </w:rPr>
      </w:pPr>
      <w:r w:rsidRPr="00444555">
        <w:rPr>
          <w:rFonts w:ascii="Arial" w:hAnsi="Arial" w:cs="Arial"/>
          <w:b/>
          <w:bCs/>
          <w:sz w:val="20"/>
          <w:szCs w:val="20"/>
          <w:lang w:eastAsia="bs-Latn-BA"/>
        </w:rPr>
        <w:t xml:space="preserve">Припадајућа основна нето плата: </w:t>
      </w:r>
      <w:r w:rsidRPr="00444555">
        <w:rPr>
          <w:rFonts w:ascii="Arial" w:hAnsi="Arial" w:cs="Arial"/>
          <w:sz w:val="20"/>
          <w:szCs w:val="20"/>
          <w:lang w:eastAsia="bs-Latn-BA"/>
        </w:rPr>
        <w:t>1.380,00 КМ</w:t>
      </w:r>
    </w:p>
    <w:p w14:paraId="1334D546" w14:textId="7DE750B1" w:rsidR="00AE22C3" w:rsidRPr="00444555" w:rsidRDefault="00AE22C3" w:rsidP="00AE22C3">
      <w:pPr>
        <w:jc w:val="both"/>
        <w:rPr>
          <w:rFonts w:ascii="Arial" w:hAnsi="Arial" w:cs="Arial"/>
          <w:b/>
          <w:bCs/>
          <w:sz w:val="20"/>
          <w:szCs w:val="20"/>
          <w:lang w:eastAsia="bs-Latn-BA"/>
        </w:rPr>
      </w:pPr>
      <w:r w:rsidRPr="00444555">
        <w:rPr>
          <w:rFonts w:ascii="Arial" w:hAnsi="Arial" w:cs="Arial"/>
          <w:b/>
          <w:bCs/>
          <w:sz w:val="20"/>
          <w:szCs w:val="20"/>
          <w:lang w:eastAsia="bs-Latn-BA"/>
        </w:rPr>
        <w:t xml:space="preserve">Број извршилаца: </w:t>
      </w:r>
      <w:r w:rsidRPr="00444555">
        <w:rPr>
          <w:rFonts w:ascii="Arial" w:hAnsi="Arial" w:cs="Arial"/>
          <w:bCs/>
          <w:sz w:val="20"/>
          <w:szCs w:val="20"/>
          <w:lang w:eastAsia="bs-Latn-BA"/>
        </w:rPr>
        <w:t>један (1)</w:t>
      </w:r>
    </w:p>
    <w:p w14:paraId="6CE69174" w14:textId="61B4B00D" w:rsidR="00AE22C3" w:rsidRPr="00444555" w:rsidRDefault="00AE22C3" w:rsidP="00AE22C3">
      <w:pPr>
        <w:jc w:val="both"/>
        <w:rPr>
          <w:rFonts w:ascii="Arial" w:hAnsi="Arial" w:cs="Arial"/>
          <w:bCs/>
          <w:sz w:val="20"/>
          <w:szCs w:val="20"/>
          <w:lang w:eastAsia="bs-Latn-BA"/>
        </w:rPr>
      </w:pPr>
      <w:r w:rsidRPr="00444555">
        <w:rPr>
          <w:rFonts w:ascii="Arial" w:hAnsi="Arial" w:cs="Arial"/>
          <w:b/>
          <w:bCs/>
          <w:sz w:val="20"/>
          <w:szCs w:val="20"/>
          <w:lang w:eastAsia="bs-Latn-BA"/>
        </w:rPr>
        <w:t xml:space="preserve">Мјесто рада: </w:t>
      </w:r>
      <w:r w:rsidRPr="00444555">
        <w:rPr>
          <w:rFonts w:ascii="Arial" w:hAnsi="Arial" w:cs="Arial"/>
          <w:bCs/>
          <w:sz w:val="20"/>
          <w:szCs w:val="20"/>
          <w:lang w:eastAsia="bs-Latn-BA"/>
        </w:rPr>
        <w:t>Сарајево</w:t>
      </w:r>
    </w:p>
    <w:p w14:paraId="079E4045" w14:textId="65BAD622" w:rsidR="00EE452B" w:rsidRPr="00444555" w:rsidRDefault="00EE452B" w:rsidP="001311CA">
      <w:pPr>
        <w:jc w:val="both"/>
        <w:rPr>
          <w:rFonts w:ascii="Arial" w:eastAsia="Calibri" w:hAnsi="Arial" w:cs="Arial"/>
          <w:sz w:val="20"/>
          <w:szCs w:val="20"/>
        </w:rPr>
      </w:pPr>
    </w:p>
    <w:p w14:paraId="5D143988" w14:textId="77777777" w:rsidR="00D9779E" w:rsidRPr="00444555"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444555">
        <w:rPr>
          <w:rStyle w:val="Strong"/>
          <w:rFonts w:ascii="Arial" w:hAnsi="Arial" w:cs="Arial"/>
          <w:sz w:val="20"/>
          <w:szCs w:val="20"/>
          <w:u w:val="single"/>
          <w:lang w:val="sr-Cyrl-BA"/>
        </w:rPr>
        <w:t>Напомене за кандидате:</w:t>
      </w:r>
    </w:p>
    <w:p w14:paraId="6BF00586" w14:textId="11F1444F" w:rsidR="00D9779E" w:rsidRPr="00444555"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44555">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44555">
        <w:rPr>
          <w:rFonts w:ascii="Arial" w:eastAsia="Calibri" w:hAnsi="Arial" w:cs="Arial"/>
          <w:color w:val="000000" w:themeColor="text1"/>
          <w:sz w:val="20"/>
          <w:szCs w:val="20"/>
          <w:lang w:val="sr-Cyrl-BA"/>
        </w:rPr>
        <w:t>ж</w:t>
      </w:r>
      <w:r w:rsidRPr="00444555">
        <w:rPr>
          <w:rFonts w:ascii="Arial" w:hAnsi="Arial" w:cs="Arial"/>
          <w:sz w:val="20"/>
          <w:szCs w:val="20"/>
          <w:lang w:val="sr-Cyrl-BA"/>
        </w:rPr>
        <w:t>беника у слу</w:t>
      </w:r>
      <w:r w:rsidRPr="00444555">
        <w:rPr>
          <w:rFonts w:ascii="Arial" w:eastAsia="Calibri" w:hAnsi="Arial" w:cs="Arial"/>
          <w:color w:val="000000" w:themeColor="text1"/>
          <w:sz w:val="20"/>
          <w:szCs w:val="20"/>
          <w:lang w:val="sr-Cyrl-BA"/>
        </w:rPr>
        <w:t>ч</w:t>
      </w:r>
      <w:r w:rsidRPr="00444555">
        <w:rPr>
          <w:rFonts w:ascii="Arial" w:hAnsi="Arial" w:cs="Arial"/>
          <w:sz w:val="20"/>
          <w:szCs w:val="20"/>
          <w:lang w:val="sr-Cyrl-BA"/>
        </w:rPr>
        <w:t>ају преноса или преузимања надле</w:t>
      </w:r>
      <w:r w:rsidRPr="00444555">
        <w:rPr>
          <w:rFonts w:ascii="Arial" w:eastAsia="Calibri" w:hAnsi="Arial" w:cs="Arial"/>
          <w:color w:val="000000" w:themeColor="text1"/>
          <w:sz w:val="20"/>
          <w:szCs w:val="20"/>
          <w:lang w:val="sr-Cyrl-BA"/>
        </w:rPr>
        <w:t>ж</w:t>
      </w:r>
      <w:r w:rsidRPr="00444555">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E22C3" w:rsidRPr="00444555">
        <w:rPr>
          <w:rFonts w:ascii="Arial" w:hAnsi="Arial" w:cs="Arial"/>
          <w:sz w:val="20"/>
          <w:szCs w:val="20"/>
          <w:lang w:val="sr-Cyrl-BA"/>
        </w:rPr>
        <w:t xml:space="preserve">, </w:t>
      </w:r>
      <w:r w:rsidRPr="00444555">
        <w:rPr>
          <w:rFonts w:ascii="Arial" w:hAnsi="Arial" w:cs="Arial"/>
          <w:sz w:val="20"/>
          <w:szCs w:val="20"/>
          <w:lang w:val="sr-Cyrl-BA"/>
        </w:rPr>
        <w:t>28/21</w:t>
      </w:r>
      <w:r w:rsidR="00AE22C3" w:rsidRPr="00444555">
        <w:rPr>
          <w:rFonts w:ascii="Arial" w:hAnsi="Arial" w:cs="Arial"/>
          <w:sz w:val="20"/>
          <w:szCs w:val="20"/>
          <w:lang w:val="sr-Cyrl-BA"/>
        </w:rPr>
        <w:t xml:space="preserve"> и 38/23</w:t>
      </w:r>
      <w:r w:rsidRPr="00444555">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444555"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44555">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44555">
          <w:rPr>
            <w:rStyle w:val="Hyperlink"/>
            <w:rFonts w:ascii="Arial" w:hAnsi="Arial" w:cs="Arial"/>
            <w:color w:val="auto"/>
            <w:sz w:val="20"/>
            <w:szCs w:val="20"/>
            <w:u w:val="none"/>
            <w:lang w:val="sr-Cyrl-BA"/>
          </w:rPr>
          <w:t>Закона о државној служби</w:t>
        </w:r>
      </w:hyperlink>
      <w:r w:rsidRPr="00444555">
        <w:rPr>
          <w:rFonts w:ascii="Arial" w:hAnsi="Arial" w:cs="Arial"/>
          <w:sz w:val="20"/>
          <w:szCs w:val="20"/>
          <w:lang w:val="sr-Cyrl-BA"/>
        </w:rPr>
        <w:t xml:space="preserve"> у институцијама Босне и Херцеговине.</w:t>
      </w:r>
    </w:p>
    <w:p w14:paraId="09B52A71" w14:textId="77777777" w:rsidR="00D9779E" w:rsidRPr="00444555"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44555">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444555"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44555">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444555">
          <w:rPr>
            <w:rStyle w:val="Hyperlink"/>
            <w:rFonts w:ascii="Arial" w:hAnsi="Arial" w:cs="Arial"/>
            <w:color w:val="auto"/>
            <w:sz w:val="20"/>
            <w:szCs w:val="20"/>
            <w:u w:val="none"/>
            <w:lang w:val="sr-Cyrl-BA"/>
          </w:rPr>
          <w:t>Закона о државној служби</w:t>
        </w:r>
      </w:hyperlink>
      <w:r w:rsidRPr="00444555">
        <w:rPr>
          <w:rFonts w:ascii="Arial" w:hAnsi="Arial" w:cs="Arial"/>
          <w:sz w:val="20"/>
          <w:szCs w:val="20"/>
          <w:lang w:val="sr-Cyrl-BA"/>
        </w:rPr>
        <w:t xml:space="preserve"> у институцијама Босне и Херцеговине.</w:t>
      </w:r>
    </w:p>
    <w:p w14:paraId="0F3F6B95" w14:textId="0D56C9C8" w:rsidR="00D9779E" w:rsidRPr="00444555"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rPr>
      </w:pPr>
      <w:r w:rsidRPr="00444555">
        <w:rPr>
          <w:rFonts w:ascii="Arial" w:hAnsi="Arial" w:cs="Arial"/>
          <w:sz w:val="20"/>
          <w:szCs w:val="20"/>
        </w:rPr>
        <w:t>За спровођење конкурсне процедуре по овом Јавном огласу формираће се једна (1) Комисија за избор.</w:t>
      </w:r>
    </w:p>
    <w:p w14:paraId="5587B09B" w14:textId="6F750DCE" w:rsidR="008B1714" w:rsidRPr="00444555" w:rsidRDefault="008B1714" w:rsidP="008B1714">
      <w:pPr>
        <w:pStyle w:val="BodyTextIndent"/>
        <w:tabs>
          <w:tab w:val="left" w:pos="0"/>
          <w:tab w:val="left" w:pos="810"/>
          <w:tab w:val="left" w:pos="1440"/>
          <w:tab w:val="left" w:pos="5760"/>
        </w:tabs>
        <w:spacing w:after="0"/>
        <w:ind w:left="60"/>
        <w:jc w:val="both"/>
        <w:rPr>
          <w:rFonts w:ascii="Arial" w:hAnsi="Arial" w:cs="Arial"/>
          <w:sz w:val="20"/>
          <w:szCs w:val="20"/>
        </w:rPr>
      </w:pPr>
    </w:p>
    <w:p w14:paraId="377FEF44" w14:textId="70327D1E" w:rsidR="008B1714" w:rsidRPr="00444555" w:rsidRDefault="008B1714" w:rsidP="008B1714">
      <w:pPr>
        <w:jc w:val="both"/>
        <w:rPr>
          <w:rFonts w:ascii="Arial" w:hAnsi="Arial" w:cs="Arial"/>
          <w:sz w:val="20"/>
          <w:szCs w:val="20"/>
          <w:lang w:eastAsia="bs-Latn-BA"/>
        </w:rPr>
      </w:pPr>
      <w:r w:rsidRPr="00444555">
        <w:rPr>
          <w:rFonts w:ascii="Arial" w:hAnsi="Arial" w:cs="Arial"/>
          <w:b/>
          <w:bCs/>
          <w:sz w:val="20"/>
          <w:szCs w:val="20"/>
          <w:lang w:eastAsia="bs-Latn-BA"/>
        </w:rPr>
        <w:t>Додатна напомена:</w:t>
      </w:r>
    </w:p>
    <w:p w14:paraId="280EAF18" w14:textId="7BEF0F8C" w:rsidR="002B1E3B" w:rsidRPr="002B1E3B" w:rsidRDefault="002B1E3B" w:rsidP="002B1E3B">
      <w:pPr>
        <w:pStyle w:val="ListParagraph"/>
        <w:numPr>
          <w:ilvl w:val="0"/>
          <w:numId w:val="18"/>
        </w:numPr>
        <w:spacing w:after="0" w:line="240" w:lineRule="auto"/>
        <w:ind w:left="448" w:hanging="448"/>
        <w:jc w:val="both"/>
        <w:rPr>
          <w:rFonts w:ascii="Arial" w:eastAsia="Times New Roman" w:hAnsi="Arial" w:cs="Arial"/>
          <w:sz w:val="20"/>
          <w:szCs w:val="20"/>
          <w:lang w:eastAsia="bs-Latn-BA"/>
        </w:rPr>
      </w:pPr>
      <w:r>
        <w:rPr>
          <w:rFonts w:ascii="Arial" w:eastAsia="Times New Roman" w:hAnsi="Arial" w:cs="Arial"/>
          <w:sz w:val="20"/>
          <w:szCs w:val="20"/>
          <w:lang w:eastAsia="bs-Latn-BA"/>
        </w:rPr>
        <w:t>Прије</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постављења</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односно</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пријема</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радни</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однос</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позиције</w:t>
      </w:r>
      <w:r w:rsidRPr="002B1E3B">
        <w:rPr>
          <w:rFonts w:ascii="Arial" w:eastAsia="Times New Roman" w:hAnsi="Arial" w:cs="Arial"/>
          <w:sz w:val="20"/>
          <w:szCs w:val="20"/>
          <w:lang w:eastAsia="bs-Latn-BA"/>
        </w:rPr>
        <w:t xml:space="preserve"> 1/01 </w:t>
      </w:r>
      <w:r>
        <w:rPr>
          <w:rFonts w:ascii="Arial" w:eastAsia="Times New Roman" w:hAnsi="Arial" w:cs="Arial"/>
          <w:sz w:val="20"/>
          <w:szCs w:val="20"/>
          <w:lang w:eastAsia="bs-Latn-BA"/>
        </w:rPr>
        <w:t>и</w:t>
      </w:r>
      <w:r w:rsidRPr="002B1E3B">
        <w:rPr>
          <w:rFonts w:ascii="Arial" w:eastAsia="Times New Roman" w:hAnsi="Arial" w:cs="Arial"/>
          <w:sz w:val="20"/>
          <w:szCs w:val="20"/>
          <w:lang w:eastAsia="bs-Latn-BA"/>
        </w:rPr>
        <w:t xml:space="preserve"> 1/04 </w:t>
      </w:r>
      <w:r>
        <w:rPr>
          <w:rFonts w:ascii="Arial" w:eastAsia="Times New Roman" w:hAnsi="Arial" w:cs="Arial"/>
          <w:sz w:val="20"/>
          <w:szCs w:val="20"/>
          <w:lang w:eastAsia="bs-Latn-BA"/>
        </w:rPr>
        <w:t>за</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кандидате</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листе</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успјешних</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обавиће</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се</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безбједносне</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провјере</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у</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складу</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са</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поступком</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издавање</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дозволе</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приступ</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тајним</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подацима</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степена</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повјерљивости</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ВРЛО</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ТАЈНО</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а</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позиције</w:t>
      </w:r>
      <w:r w:rsidRPr="002B1E3B">
        <w:rPr>
          <w:rFonts w:ascii="Arial" w:eastAsia="Times New Roman" w:hAnsi="Arial" w:cs="Arial"/>
          <w:sz w:val="20"/>
          <w:szCs w:val="20"/>
          <w:lang w:eastAsia="bs-Latn-BA"/>
        </w:rPr>
        <w:t xml:space="preserve"> 1/02 </w:t>
      </w:r>
      <w:r>
        <w:rPr>
          <w:rFonts w:ascii="Arial" w:eastAsia="Times New Roman" w:hAnsi="Arial" w:cs="Arial"/>
          <w:sz w:val="20"/>
          <w:szCs w:val="20"/>
          <w:lang w:eastAsia="bs-Latn-BA"/>
        </w:rPr>
        <w:t>и</w:t>
      </w:r>
      <w:r w:rsidRPr="002B1E3B">
        <w:rPr>
          <w:rFonts w:ascii="Arial" w:eastAsia="Times New Roman" w:hAnsi="Arial" w:cs="Arial"/>
          <w:sz w:val="20"/>
          <w:szCs w:val="20"/>
          <w:lang w:eastAsia="bs-Latn-BA"/>
        </w:rPr>
        <w:t xml:space="preserve"> 1/03 </w:t>
      </w:r>
      <w:r>
        <w:rPr>
          <w:rFonts w:ascii="Arial" w:eastAsia="Times New Roman" w:hAnsi="Arial" w:cs="Arial"/>
          <w:sz w:val="20"/>
          <w:szCs w:val="20"/>
          <w:lang w:eastAsia="bs-Latn-BA"/>
        </w:rPr>
        <w:t>степена</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повјерљивости</w:t>
      </w:r>
      <w:r w:rsidRPr="002B1E3B">
        <w:rPr>
          <w:rFonts w:ascii="Arial" w:eastAsia="Times New Roman" w:hAnsi="Arial" w:cs="Arial"/>
          <w:sz w:val="20"/>
          <w:szCs w:val="20"/>
          <w:lang w:eastAsia="bs-Latn-BA"/>
        </w:rPr>
        <w:t xml:space="preserve"> „</w:t>
      </w:r>
      <w:r w:rsidR="00D52A85" w:rsidRPr="00D52A85">
        <w:rPr>
          <w:rFonts w:ascii="Arial" w:eastAsia="Times New Roman" w:hAnsi="Arial" w:cs="Arial"/>
          <w:sz w:val="20"/>
          <w:szCs w:val="20"/>
          <w:lang w:eastAsia="bs-Latn-BA"/>
        </w:rPr>
        <w:t>ТАЈНО</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сходно</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одредби</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чл</w:t>
      </w:r>
      <w:r w:rsidRPr="002B1E3B">
        <w:rPr>
          <w:rFonts w:ascii="Arial" w:eastAsia="Times New Roman" w:hAnsi="Arial" w:cs="Arial"/>
          <w:sz w:val="20"/>
          <w:szCs w:val="20"/>
          <w:lang w:eastAsia="bs-Latn-BA"/>
        </w:rPr>
        <w:t xml:space="preserve">. 30. </w:t>
      </w:r>
      <w:r>
        <w:rPr>
          <w:rFonts w:ascii="Arial" w:eastAsia="Times New Roman" w:hAnsi="Arial" w:cs="Arial"/>
          <w:sz w:val="20"/>
          <w:szCs w:val="20"/>
          <w:lang w:eastAsia="bs-Latn-BA"/>
        </w:rPr>
        <w:t>и</w:t>
      </w:r>
      <w:r w:rsidRPr="002B1E3B">
        <w:rPr>
          <w:rFonts w:ascii="Arial" w:eastAsia="Times New Roman" w:hAnsi="Arial" w:cs="Arial"/>
          <w:sz w:val="20"/>
          <w:szCs w:val="20"/>
          <w:lang w:eastAsia="bs-Latn-BA"/>
        </w:rPr>
        <w:t xml:space="preserve"> 31. </w:t>
      </w:r>
      <w:r>
        <w:rPr>
          <w:rFonts w:ascii="Arial" w:eastAsia="Times New Roman" w:hAnsi="Arial" w:cs="Arial"/>
          <w:sz w:val="20"/>
          <w:szCs w:val="20"/>
          <w:lang w:eastAsia="bs-Latn-BA"/>
        </w:rPr>
        <w:t>Закона</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заштити</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тајних</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података</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Службени</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гласник</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БиХ</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бр</w:t>
      </w:r>
      <w:r w:rsidRPr="002B1E3B">
        <w:rPr>
          <w:rFonts w:ascii="Arial" w:eastAsia="Times New Roman" w:hAnsi="Arial" w:cs="Arial"/>
          <w:sz w:val="20"/>
          <w:szCs w:val="20"/>
          <w:lang w:eastAsia="bs-Latn-BA"/>
        </w:rPr>
        <w:t xml:space="preserve">. 54/04 </w:t>
      </w:r>
      <w:r>
        <w:rPr>
          <w:rFonts w:ascii="Arial" w:eastAsia="Times New Roman" w:hAnsi="Arial" w:cs="Arial"/>
          <w:sz w:val="20"/>
          <w:szCs w:val="20"/>
          <w:lang w:eastAsia="bs-Latn-BA"/>
        </w:rPr>
        <w:t>и</w:t>
      </w:r>
      <w:r w:rsidRPr="002B1E3B">
        <w:rPr>
          <w:rFonts w:ascii="Arial" w:eastAsia="Times New Roman" w:hAnsi="Arial" w:cs="Arial"/>
          <w:sz w:val="20"/>
          <w:szCs w:val="20"/>
          <w:lang w:eastAsia="bs-Latn-BA"/>
        </w:rPr>
        <w:t xml:space="preserve"> 12/09), </w:t>
      </w:r>
      <w:r>
        <w:rPr>
          <w:rFonts w:ascii="Arial" w:eastAsia="Times New Roman" w:hAnsi="Arial" w:cs="Arial"/>
          <w:sz w:val="20"/>
          <w:szCs w:val="20"/>
          <w:lang w:eastAsia="bs-Latn-BA"/>
        </w:rPr>
        <w:t>као</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и</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одредбама</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подзаконских</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аката</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донесених</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основу</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наведеног</w:t>
      </w:r>
      <w:r w:rsidRPr="002B1E3B">
        <w:rPr>
          <w:rFonts w:ascii="Arial" w:eastAsia="Times New Roman" w:hAnsi="Arial" w:cs="Arial"/>
          <w:sz w:val="20"/>
          <w:szCs w:val="20"/>
          <w:lang w:eastAsia="bs-Latn-BA"/>
        </w:rPr>
        <w:t xml:space="preserve"> </w:t>
      </w:r>
      <w:r>
        <w:rPr>
          <w:rFonts w:ascii="Arial" w:eastAsia="Times New Roman" w:hAnsi="Arial" w:cs="Arial"/>
          <w:sz w:val="20"/>
          <w:szCs w:val="20"/>
          <w:lang w:eastAsia="bs-Latn-BA"/>
        </w:rPr>
        <w:t>Закона</w:t>
      </w:r>
      <w:r w:rsidRPr="002B1E3B">
        <w:rPr>
          <w:rFonts w:ascii="Arial" w:eastAsia="Times New Roman" w:hAnsi="Arial" w:cs="Arial"/>
          <w:sz w:val="20"/>
          <w:szCs w:val="20"/>
          <w:lang w:eastAsia="bs-Latn-BA"/>
        </w:rPr>
        <w:t>.</w:t>
      </w:r>
    </w:p>
    <w:p w14:paraId="789F9137" w14:textId="54A622A1" w:rsidR="008B1714" w:rsidRPr="00444555" w:rsidRDefault="008B1714" w:rsidP="002B1E3B">
      <w:pPr>
        <w:pStyle w:val="ListParagraph"/>
        <w:numPr>
          <w:ilvl w:val="0"/>
          <w:numId w:val="18"/>
        </w:numPr>
        <w:spacing w:after="0" w:line="240" w:lineRule="auto"/>
        <w:ind w:left="448" w:hanging="448"/>
        <w:jc w:val="both"/>
        <w:rPr>
          <w:rFonts w:ascii="Arial" w:eastAsia="Times New Roman" w:hAnsi="Arial" w:cs="Arial"/>
          <w:sz w:val="20"/>
          <w:szCs w:val="20"/>
          <w:lang w:eastAsia="bs-Latn-BA"/>
        </w:rPr>
      </w:pPr>
      <w:r w:rsidRPr="00444555">
        <w:rPr>
          <w:rFonts w:ascii="Arial" w:eastAsia="Times New Roman" w:hAnsi="Arial" w:cs="Arial"/>
          <w:sz w:val="20"/>
          <w:szCs w:val="20"/>
          <w:lang w:eastAsia="bs-Latn-BA"/>
        </w:rPr>
        <w:t>У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безбједносна сметња.</w:t>
      </w:r>
    </w:p>
    <w:p w14:paraId="0F0EE70F" w14:textId="77777777" w:rsidR="00D9779E" w:rsidRPr="00444555" w:rsidRDefault="00D9779E" w:rsidP="00D9779E">
      <w:pPr>
        <w:jc w:val="both"/>
        <w:rPr>
          <w:rFonts w:ascii="Arial" w:hAnsi="Arial" w:cs="Arial"/>
          <w:b/>
          <w:sz w:val="20"/>
          <w:szCs w:val="20"/>
          <w:u w:val="single"/>
        </w:rPr>
      </w:pPr>
    </w:p>
    <w:p w14:paraId="49C2D934" w14:textId="77777777" w:rsidR="00D9779E" w:rsidRPr="00444555" w:rsidRDefault="00D9779E" w:rsidP="00D9779E">
      <w:pPr>
        <w:pStyle w:val="NormalWeb"/>
        <w:spacing w:before="0" w:beforeAutospacing="0" w:after="0" w:afterAutospacing="0"/>
        <w:ind w:right="27"/>
        <w:jc w:val="both"/>
        <w:rPr>
          <w:rFonts w:ascii="Arial" w:hAnsi="Arial" w:cs="Arial"/>
          <w:b/>
          <w:sz w:val="20"/>
          <w:szCs w:val="20"/>
          <w:lang w:val="sr-Cyrl-BA"/>
        </w:rPr>
      </w:pPr>
      <w:r w:rsidRPr="00444555">
        <w:rPr>
          <w:rFonts w:ascii="Arial" w:hAnsi="Arial" w:cs="Arial"/>
          <w:b/>
          <w:i/>
          <w:sz w:val="20"/>
          <w:szCs w:val="20"/>
          <w:u w:val="single"/>
          <w:lang w:val="sr-Cyrl-BA"/>
        </w:rPr>
        <w:t>Припрема документације</w:t>
      </w:r>
      <w:r w:rsidRPr="00444555">
        <w:rPr>
          <w:rFonts w:ascii="Arial" w:hAnsi="Arial" w:cs="Arial"/>
          <w:b/>
          <w:sz w:val="20"/>
          <w:szCs w:val="20"/>
          <w:lang w:val="sr-Cyrl-BA"/>
        </w:rPr>
        <w:t>:</w:t>
      </w:r>
    </w:p>
    <w:p w14:paraId="531386EB" w14:textId="77777777" w:rsidR="00D9779E" w:rsidRPr="00444555" w:rsidRDefault="00D9779E" w:rsidP="00D9779E">
      <w:pPr>
        <w:pStyle w:val="NormalWeb"/>
        <w:spacing w:before="0" w:beforeAutospacing="0" w:after="0" w:afterAutospacing="0"/>
        <w:ind w:right="27"/>
        <w:jc w:val="both"/>
        <w:rPr>
          <w:rFonts w:ascii="Arial" w:hAnsi="Arial" w:cs="Arial"/>
          <w:sz w:val="20"/>
          <w:szCs w:val="20"/>
          <w:lang w:val="sr-Cyrl-BA"/>
        </w:rPr>
      </w:pPr>
      <w:r w:rsidRPr="00444555">
        <w:rPr>
          <w:rFonts w:ascii="Arial" w:hAnsi="Arial" w:cs="Arial"/>
          <w:b/>
          <w:sz w:val="20"/>
          <w:szCs w:val="20"/>
          <w:lang w:val="sr-Cyrl-BA"/>
        </w:rPr>
        <w:lastRenderedPageBreak/>
        <w:t>Скреће се пажња кандидатима</w:t>
      </w:r>
      <w:r w:rsidRPr="00444555">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444555">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44555">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444555" w:rsidRDefault="00D9779E" w:rsidP="00D9779E">
      <w:pPr>
        <w:tabs>
          <w:tab w:val="left" w:pos="284"/>
        </w:tabs>
        <w:ind w:right="28"/>
        <w:jc w:val="both"/>
        <w:rPr>
          <w:rFonts w:ascii="Arial" w:hAnsi="Arial" w:cs="Arial"/>
          <w:sz w:val="20"/>
          <w:szCs w:val="20"/>
        </w:rPr>
      </w:pPr>
      <w:r w:rsidRPr="00444555">
        <w:rPr>
          <w:rFonts w:ascii="Arial" w:hAnsi="Arial" w:cs="Arial"/>
          <w:sz w:val="20"/>
          <w:szCs w:val="20"/>
        </w:rPr>
        <w:t xml:space="preserve">С тим у вези, кандидати се упућују на појашњење - текст на службеној интернет страници www.ads.gov.ba, у дијелу </w:t>
      </w:r>
      <w:hyperlink r:id="rId11" w:history="1">
        <w:r w:rsidRPr="00444555">
          <w:rPr>
            <w:rStyle w:val="Hyperlink"/>
            <w:rFonts w:ascii="Arial" w:hAnsi="Arial" w:cs="Arial"/>
            <w:color w:val="auto"/>
            <w:sz w:val="20"/>
            <w:szCs w:val="20"/>
          </w:rPr>
          <w:t>„Запошљавање/Напомена за кандидате/Стоп грешкама у пријавама!“</w:t>
        </w:r>
      </w:hyperlink>
      <w:r w:rsidRPr="00444555">
        <w:rPr>
          <w:rFonts w:ascii="Arial" w:hAnsi="Arial" w:cs="Arial"/>
          <w:sz w:val="20"/>
          <w:szCs w:val="20"/>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444555">
          <w:rPr>
            <w:rFonts w:ascii="Arial" w:hAnsi="Arial" w:cs="Arial"/>
            <w:sz w:val="20"/>
            <w:szCs w:val="20"/>
          </w:rPr>
          <w:t>увјерење о положеном стручном управном односно јавном испиту</w:t>
        </w:r>
      </w:hyperlink>
      <w:r w:rsidRPr="00444555">
        <w:rPr>
          <w:rFonts w:ascii="Arial" w:hAnsi="Arial" w:cs="Arial"/>
          <w:sz w:val="20"/>
          <w:szCs w:val="20"/>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444555" w:rsidRDefault="00D9779E" w:rsidP="00D9779E">
      <w:pPr>
        <w:tabs>
          <w:tab w:val="left" w:pos="284"/>
        </w:tabs>
        <w:ind w:right="28"/>
        <w:jc w:val="both"/>
        <w:rPr>
          <w:rFonts w:ascii="Arial" w:hAnsi="Arial" w:cs="Arial"/>
          <w:b/>
          <w:sz w:val="20"/>
          <w:szCs w:val="20"/>
          <w:u w:val="single"/>
        </w:rPr>
      </w:pPr>
    </w:p>
    <w:p w14:paraId="0A40D7F1" w14:textId="77777777" w:rsidR="00D9779E" w:rsidRPr="00444555" w:rsidRDefault="00D9779E" w:rsidP="00D9779E">
      <w:pPr>
        <w:tabs>
          <w:tab w:val="left" w:pos="284"/>
        </w:tabs>
        <w:ind w:right="28"/>
        <w:jc w:val="both"/>
        <w:rPr>
          <w:rFonts w:ascii="Arial" w:hAnsi="Arial" w:cs="Arial"/>
          <w:sz w:val="20"/>
          <w:szCs w:val="20"/>
        </w:rPr>
      </w:pPr>
      <w:r w:rsidRPr="00444555">
        <w:rPr>
          <w:rFonts w:ascii="Arial" w:hAnsi="Arial" w:cs="Arial"/>
          <w:b/>
          <w:sz w:val="20"/>
          <w:szCs w:val="20"/>
          <w:u w:val="single"/>
        </w:rPr>
        <w:t xml:space="preserve">Потребни документи: </w:t>
      </w:r>
    </w:p>
    <w:p w14:paraId="74A8FE4E" w14:textId="77777777" w:rsidR="00D9779E" w:rsidRPr="00444555" w:rsidRDefault="00D9779E" w:rsidP="00D9779E">
      <w:pPr>
        <w:jc w:val="both"/>
        <w:rPr>
          <w:rFonts w:ascii="Arial" w:hAnsi="Arial" w:cs="Arial"/>
          <w:sz w:val="20"/>
          <w:szCs w:val="20"/>
        </w:rPr>
      </w:pPr>
      <w:r w:rsidRPr="00444555">
        <w:rPr>
          <w:rFonts w:ascii="Arial" w:hAnsi="Arial" w:cs="Arial"/>
          <w:b/>
          <w:sz w:val="20"/>
          <w:szCs w:val="20"/>
          <w:u w:val="single"/>
        </w:rPr>
        <w:t>I Овјерене копије</w:t>
      </w:r>
      <w:r w:rsidRPr="00444555">
        <w:rPr>
          <w:rFonts w:ascii="Arial" w:hAnsi="Arial" w:cs="Arial"/>
          <w:b/>
          <w:sz w:val="20"/>
          <w:szCs w:val="20"/>
        </w:rPr>
        <w:t>:</w:t>
      </w:r>
      <w:r w:rsidRPr="00444555">
        <w:rPr>
          <w:rFonts w:ascii="Arial" w:hAnsi="Arial" w:cs="Arial"/>
          <w:sz w:val="20"/>
          <w:szCs w:val="20"/>
        </w:rPr>
        <w:t xml:space="preserve"> </w:t>
      </w:r>
    </w:p>
    <w:p w14:paraId="1230FAAA" w14:textId="77777777" w:rsidR="00D9779E" w:rsidRPr="00444555"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44555">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444555">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444555"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44555">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444555"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44555">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444555"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444555">
        <w:rPr>
          <w:rFonts w:ascii="Arial" w:eastAsia="Times New Roman" w:hAnsi="Arial" w:cs="Arial"/>
          <w:sz w:val="20"/>
          <w:szCs w:val="20"/>
        </w:rPr>
        <w:t xml:space="preserve">увјерења о положеном стручном управном испиту односно јавном испиту; </w:t>
      </w:r>
    </w:p>
    <w:p w14:paraId="4780B012" w14:textId="77777777" w:rsidR="008B1714" w:rsidRPr="00444555"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444555">
        <w:rPr>
          <w:rFonts w:ascii="Arial" w:eastAsia="Times New Roman" w:hAnsi="Arial" w:cs="Arial"/>
          <w:sz w:val="20"/>
          <w:szCs w:val="20"/>
        </w:rPr>
        <w:t>потврде или увјерења као доказа о траженој врсти искуства;</w:t>
      </w:r>
    </w:p>
    <w:p w14:paraId="1135B302" w14:textId="50211D9E" w:rsidR="001311CA" w:rsidRPr="00444555" w:rsidRDefault="001311CA" w:rsidP="001311CA">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bookmarkStart w:id="1" w:name="_Hlk122527382"/>
      <w:r w:rsidRPr="00444555">
        <w:rPr>
          <w:rFonts w:ascii="Arial" w:eastAsia="Times New Roman" w:hAnsi="Arial" w:cs="Arial"/>
          <w:sz w:val="20"/>
          <w:szCs w:val="20"/>
        </w:rPr>
        <w:t>доказа о траженом нивоу знања страног језика (само за позицију 1/0</w:t>
      </w:r>
      <w:r w:rsidR="00AE22C3" w:rsidRPr="00444555">
        <w:rPr>
          <w:rFonts w:ascii="Arial" w:eastAsia="Times New Roman" w:hAnsi="Arial" w:cs="Arial"/>
          <w:sz w:val="20"/>
          <w:szCs w:val="20"/>
        </w:rPr>
        <w:t>4</w:t>
      </w:r>
      <w:r w:rsidRPr="00444555">
        <w:rPr>
          <w:rFonts w:ascii="Arial" w:eastAsia="Times New Roman" w:hAnsi="Arial" w:cs="Arial"/>
          <w:sz w:val="20"/>
          <w:szCs w:val="20"/>
        </w:rPr>
        <w:t>);</w:t>
      </w:r>
    </w:p>
    <w:p w14:paraId="542118E2" w14:textId="62B6C6DD" w:rsidR="001311CA" w:rsidRPr="00444555" w:rsidRDefault="001311CA" w:rsidP="001311CA">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444555">
        <w:rPr>
          <w:rFonts w:ascii="Arial" w:eastAsia="Times New Roman" w:hAnsi="Arial" w:cs="Arial"/>
          <w:sz w:val="20"/>
          <w:szCs w:val="20"/>
        </w:rPr>
        <w:t>доказа о траженом нивоу знања рада на рачунару (осим за позицију 1/0</w:t>
      </w:r>
      <w:r w:rsidR="00AE22C3" w:rsidRPr="00444555">
        <w:rPr>
          <w:rFonts w:ascii="Arial" w:eastAsia="Times New Roman" w:hAnsi="Arial" w:cs="Arial"/>
          <w:sz w:val="20"/>
          <w:szCs w:val="20"/>
        </w:rPr>
        <w:t>4</w:t>
      </w:r>
      <w:r w:rsidRPr="00444555">
        <w:rPr>
          <w:rFonts w:ascii="Arial" w:eastAsia="Times New Roman" w:hAnsi="Arial" w:cs="Arial"/>
          <w:sz w:val="20"/>
          <w:szCs w:val="20"/>
        </w:rPr>
        <w:t>).</w:t>
      </w:r>
    </w:p>
    <w:bookmarkEnd w:id="1"/>
    <w:p w14:paraId="76D2528A" w14:textId="77777777" w:rsidR="00D9779E" w:rsidRPr="00444555" w:rsidRDefault="00D9779E" w:rsidP="00D9779E">
      <w:pPr>
        <w:pStyle w:val="ListParagraph"/>
        <w:shd w:val="clear" w:color="auto" w:fill="FFFFFF"/>
        <w:spacing w:after="0" w:line="240" w:lineRule="auto"/>
        <w:ind w:left="426"/>
        <w:jc w:val="both"/>
        <w:rPr>
          <w:rFonts w:ascii="Arial" w:eastAsia="Times New Roman" w:hAnsi="Arial" w:cs="Arial"/>
          <w:sz w:val="20"/>
          <w:szCs w:val="20"/>
        </w:rPr>
      </w:pPr>
    </w:p>
    <w:p w14:paraId="7DB57FC0" w14:textId="77777777" w:rsidR="00D9779E" w:rsidRPr="00444555" w:rsidRDefault="00D9779E" w:rsidP="00D9779E">
      <w:pPr>
        <w:rPr>
          <w:rFonts w:ascii="Arial" w:hAnsi="Arial" w:cs="Arial"/>
          <w:b/>
          <w:sz w:val="20"/>
          <w:szCs w:val="20"/>
          <w:u w:val="single"/>
          <w:lang w:eastAsia="en-US"/>
        </w:rPr>
      </w:pPr>
      <w:r w:rsidRPr="00444555">
        <w:rPr>
          <w:rFonts w:ascii="Arial" w:hAnsi="Arial" w:cs="Arial"/>
          <w:b/>
          <w:sz w:val="20"/>
          <w:szCs w:val="20"/>
          <w:u w:val="single"/>
          <w:lang w:eastAsia="en-US"/>
        </w:rPr>
        <w:t>II Својеручно потписан:</w:t>
      </w:r>
    </w:p>
    <w:p w14:paraId="36F2E043" w14:textId="5A279EFB" w:rsidR="00D9779E" w:rsidRPr="00444555"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rPr>
      </w:pPr>
      <w:r w:rsidRPr="00444555">
        <w:rPr>
          <w:rFonts w:ascii="Arial" w:hAnsi="Arial" w:cs="Arial"/>
          <w:sz w:val="20"/>
          <w:szCs w:val="20"/>
        </w:rPr>
        <w:t xml:space="preserve">попуњен образац Агенције за државну службу БиХ: исти можете преузети на </w:t>
      </w:r>
      <w:r w:rsidR="00444555">
        <w:rPr>
          <w:rFonts w:ascii="Arial" w:hAnsi="Arial" w:cs="Arial"/>
          <w:sz w:val="20"/>
          <w:szCs w:val="20"/>
        </w:rPr>
        <w:t>интернет</w:t>
      </w:r>
      <w:r w:rsidRPr="00444555">
        <w:rPr>
          <w:rFonts w:ascii="Arial" w:hAnsi="Arial" w:cs="Arial"/>
          <w:sz w:val="20"/>
          <w:szCs w:val="20"/>
        </w:rPr>
        <w:t xml:space="preserve"> страници Агенције:</w:t>
      </w:r>
      <w:r w:rsidRPr="00444555">
        <w:rPr>
          <w:rStyle w:val="apple-converted-space"/>
          <w:rFonts w:ascii="Arial" w:hAnsi="Arial" w:cs="Arial"/>
          <w:sz w:val="20"/>
          <w:szCs w:val="20"/>
        </w:rPr>
        <w:t> </w:t>
      </w:r>
      <w:hyperlink r:id="rId13" w:history="1">
        <w:r w:rsidRPr="00444555">
          <w:rPr>
            <w:rStyle w:val="Hyperlink"/>
            <w:rFonts w:ascii="Arial" w:hAnsi="Arial" w:cs="Arial"/>
            <w:color w:val="auto"/>
            <w:sz w:val="20"/>
            <w:szCs w:val="20"/>
          </w:rPr>
          <w:t>www.</w:t>
        </w:r>
        <w:r w:rsidR="00444555">
          <w:rPr>
            <w:rStyle w:val="Hyperlink"/>
            <w:rFonts w:ascii="Arial" w:hAnsi="Arial" w:cs="Arial"/>
            <w:color w:val="auto"/>
            <w:sz w:val="20"/>
            <w:szCs w:val="20"/>
          </w:rPr>
          <w:t>ads</w:t>
        </w:r>
        <w:r w:rsidRPr="00444555">
          <w:rPr>
            <w:rStyle w:val="Hyperlink"/>
            <w:rFonts w:ascii="Arial" w:hAnsi="Arial" w:cs="Arial"/>
            <w:color w:val="auto"/>
            <w:sz w:val="20"/>
            <w:szCs w:val="20"/>
          </w:rPr>
          <w:t>.</w:t>
        </w:r>
        <w:r w:rsidR="00444555">
          <w:rPr>
            <w:rStyle w:val="Hyperlink"/>
            <w:rFonts w:ascii="Arial" w:hAnsi="Arial" w:cs="Arial"/>
            <w:color w:val="auto"/>
            <w:sz w:val="20"/>
            <w:szCs w:val="20"/>
          </w:rPr>
          <w:t>gov</w:t>
        </w:r>
        <w:r w:rsidRPr="00444555">
          <w:rPr>
            <w:rStyle w:val="Hyperlink"/>
            <w:rFonts w:ascii="Arial" w:hAnsi="Arial" w:cs="Arial"/>
            <w:color w:val="auto"/>
            <w:sz w:val="20"/>
            <w:szCs w:val="20"/>
          </w:rPr>
          <w:t>.</w:t>
        </w:r>
        <w:r w:rsidR="00444555">
          <w:rPr>
            <w:rStyle w:val="Hyperlink"/>
            <w:rFonts w:ascii="Arial" w:hAnsi="Arial" w:cs="Arial"/>
            <w:color w:val="auto"/>
            <w:sz w:val="20"/>
            <w:szCs w:val="20"/>
          </w:rPr>
          <w:t>ba</w:t>
        </w:r>
      </w:hyperlink>
      <w:r w:rsidRPr="00444555">
        <w:rPr>
          <w:rFonts w:ascii="Arial" w:hAnsi="Arial" w:cs="Arial"/>
          <w:sz w:val="20"/>
          <w:szCs w:val="20"/>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44555"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44555"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444555">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44555" w:rsidRDefault="00D9779E" w:rsidP="00D9779E">
      <w:pPr>
        <w:jc w:val="both"/>
        <w:rPr>
          <w:rFonts w:ascii="Arial" w:hAnsi="Arial" w:cs="Arial"/>
          <w:b/>
          <w:sz w:val="20"/>
          <w:szCs w:val="20"/>
        </w:rPr>
      </w:pPr>
    </w:p>
    <w:p w14:paraId="3349634D" w14:textId="77777777" w:rsidR="00D9779E" w:rsidRPr="00444555" w:rsidRDefault="00D9779E" w:rsidP="00D9779E">
      <w:pPr>
        <w:jc w:val="both"/>
        <w:rPr>
          <w:rFonts w:ascii="Arial" w:hAnsi="Arial" w:cs="Arial"/>
          <w:b/>
          <w:sz w:val="20"/>
          <w:szCs w:val="20"/>
        </w:rPr>
      </w:pPr>
      <w:r w:rsidRPr="00444555">
        <w:rPr>
          <w:rFonts w:ascii="Arial" w:hAnsi="Arial" w:cs="Arial"/>
          <w:b/>
          <w:sz w:val="20"/>
          <w:szCs w:val="20"/>
        </w:rPr>
        <w:t>Додатни документи који се достављају накнадно:</w:t>
      </w:r>
    </w:p>
    <w:p w14:paraId="2173551F" w14:textId="67597B24" w:rsidR="00D9779E" w:rsidRPr="00444555" w:rsidRDefault="00D9779E" w:rsidP="00D9779E">
      <w:pPr>
        <w:pStyle w:val="ListParagraph"/>
        <w:numPr>
          <w:ilvl w:val="0"/>
          <w:numId w:val="7"/>
        </w:numPr>
        <w:spacing w:after="0" w:line="240" w:lineRule="auto"/>
        <w:ind w:left="426" w:hanging="357"/>
        <w:jc w:val="both"/>
        <w:rPr>
          <w:rFonts w:ascii="Arial" w:hAnsi="Arial" w:cs="Arial"/>
          <w:sz w:val="20"/>
          <w:szCs w:val="20"/>
        </w:rPr>
      </w:pPr>
      <w:r w:rsidRPr="00444555">
        <w:rPr>
          <w:rFonts w:ascii="Arial" w:hAnsi="Arial" w:cs="Arial"/>
          <w:sz w:val="20"/>
          <w:szCs w:val="20"/>
        </w:rPr>
        <w:t>Кандидати који буду позвани на усмени дио стручног испита (интервју), као доказ о испуњавању једног од оп</w:t>
      </w:r>
      <w:r w:rsidR="00444555">
        <w:rPr>
          <w:rFonts w:ascii="Arial" w:hAnsi="Arial" w:cs="Arial"/>
          <w:sz w:val="20"/>
          <w:szCs w:val="20"/>
        </w:rPr>
        <w:t>шт</w:t>
      </w:r>
      <w:r w:rsidRPr="00444555">
        <w:rPr>
          <w:rFonts w:ascii="Arial" w:hAnsi="Arial" w:cs="Arial"/>
          <w:sz w:val="20"/>
          <w:szCs w:val="20"/>
        </w:rPr>
        <w:t>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44555" w:rsidRDefault="00D9779E" w:rsidP="00D9779E">
      <w:pPr>
        <w:pStyle w:val="ListParagraph"/>
        <w:numPr>
          <w:ilvl w:val="0"/>
          <w:numId w:val="7"/>
        </w:numPr>
        <w:spacing w:after="0" w:line="240" w:lineRule="auto"/>
        <w:ind w:left="426" w:hanging="357"/>
        <w:jc w:val="both"/>
        <w:rPr>
          <w:rFonts w:ascii="Arial" w:hAnsi="Arial" w:cs="Arial"/>
          <w:sz w:val="20"/>
          <w:szCs w:val="20"/>
        </w:rPr>
      </w:pPr>
      <w:r w:rsidRPr="00444555">
        <w:rPr>
          <w:rFonts w:ascii="Arial" w:hAnsi="Arial" w:cs="Arial"/>
          <w:sz w:val="20"/>
          <w:szCs w:val="20"/>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44555" w:rsidRDefault="00D9779E" w:rsidP="00D9779E">
      <w:pPr>
        <w:shd w:val="clear" w:color="auto" w:fill="FFFFFF"/>
        <w:jc w:val="both"/>
        <w:rPr>
          <w:rFonts w:ascii="Arial" w:hAnsi="Arial" w:cs="Arial"/>
          <w:sz w:val="20"/>
          <w:szCs w:val="20"/>
        </w:rPr>
      </w:pPr>
    </w:p>
    <w:p w14:paraId="3B28B241" w14:textId="77777777" w:rsidR="00D9779E" w:rsidRPr="00444555" w:rsidRDefault="00D9779E" w:rsidP="00D9779E">
      <w:pPr>
        <w:jc w:val="both"/>
        <w:rPr>
          <w:rFonts w:ascii="Arial" w:hAnsi="Arial" w:cs="Arial"/>
          <w:sz w:val="20"/>
          <w:szCs w:val="20"/>
        </w:rPr>
      </w:pPr>
      <w:r w:rsidRPr="00444555">
        <w:rPr>
          <w:rFonts w:ascii="Arial" w:hAnsi="Arial" w:cs="Arial"/>
          <w:sz w:val="20"/>
          <w:szCs w:val="20"/>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444555" w:rsidRDefault="00D9779E" w:rsidP="00D9779E">
      <w:pPr>
        <w:jc w:val="both"/>
        <w:rPr>
          <w:rFonts w:ascii="Arial" w:hAnsi="Arial" w:cs="Arial"/>
          <w:sz w:val="20"/>
          <w:szCs w:val="20"/>
        </w:rPr>
      </w:pPr>
    </w:p>
    <w:p w14:paraId="16DBEAAE" w14:textId="77777777" w:rsidR="00D9779E" w:rsidRPr="00444555" w:rsidRDefault="00D9779E" w:rsidP="00D9779E">
      <w:pPr>
        <w:jc w:val="both"/>
        <w:rPr>
          <w:rFonts w:ascii="Arial" w:hAnsi="Arial" w:cs="Arial"/>
          <w:sz w:val="20"/>
          <w:szCs w:val="20"/>
        </w:rPr>
      </w:pPr>
      <w:r w:rsidRPr="00444555">
        <w:rPr>
          <w:rFonts w:ascii="Arial" w:hAnsi="Arial" w:cs="Arial"/>
          <w:sz w:val="20"/>
          <w:szCs w:val="20"/>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w:t>
      </w:r>
      <w:r w:rsidRPr="00444555">
        <w:rPr>
          <w:rFonts w:ascii="Arial" w:hAnsi="Arial" w:cs="Arial"/>
          <w:sz w:val="20"/>
          <w:szCs w:val="20"/>
        </w:rPr>
        <w:lastRenderedPageBreak/>
        <w:t>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44555" w:rsidRDefault="00D9779E" w:rsidP="00D9779E">
      <w:pPr>
        <w:shd w:val="clear" w:color="auto" w:fill="FFFFFF"/>
        <w:jc w:val="both"/>
        <w:rPr>
          <w:rFonts w:ascii="Arial" w:hAnsi="Arial" w:cs="Arial"/>
          <w:sz w:val="20"/>
          <w:szCs w:val="20"/>
        </w:rPr>
      </w:pPr>
    </w:p>
    <w:p w14:paraId="20C57A51" w14:textId="670A9E2C" w:rsidR="00D9779E" w:rsidRPr="00444555" w:rsidRDefault="004F31C0" w:rsidP="00D9779E">
      <w:pPr>
        <w:jc w:val="both"/>
        <w:rPr>
          <w:rFonts w:ascii="Arial" w:hAnsi="Arial" w:cs="Arial"/>
          <w:sz w:val="20"/>
          <w:szCs w:val="20"/>
        </w:rPr>
      </w:pPr>
      <w:r w:rsidRPr="00444555">
        <w:rPr>
          <w:rFonts w:ascii="Arial" w:hAnsi="Arial" w:cs="Arial"/>
          <w:sz w:val="20"/>
          <w:szCs w:val="20"/>
        </w:rPr>
        <w:t>Сва тражена документа, осим увјерења о невођењу кривичног поступка које се доставља на интервју, треба</w:t>
      </w:r>
      <w:r w:rsidR="00D9779E" w:rsidRPr="00444555">
        <w:rPr>
          <w:rFonts w:ascii="Arial" w:hAnsi="Arial" w:cs="Arial"/>
          <w:sz w:val="20"/>
          <w:szCs w:val="20"/>
        </w:rPr>
        <w:t xml:space="preserve"> </w:t>
      </w:r>
      <w:r w:rsidR="00D9779E" w:rsidRPr="00444555">
        <w:rPr>
          <w:rFonts w:ascii="Arial" w:hAnsi="Arial" w:cs="Arial"/>
          <w:b/>
          <w:sz w:val="20"/>
          <w:szCs w:val="20"/>
        </w:rPr>
        <w:t xml:space="preserve">доставити најкасније до </w:t>
      </w:r>
      <w:r w:rsidR="00B14509" w:rsidRPr="00B14509">
        <w:rPr>
          <w:rFonts w:ascii="Arial" w:hAnsi="Arial" w:cs="Arial"/>
          <w:b/>
          <w:sz w:val="20"/>
          <w:szCs w:val="20"/>
          <w:u w:val="single"/>
        </w:rPr>
        <w:t xml:space="preserve">27.09.2024. </w:t>
      </w:r>
      <w:r w:rsidR="00D9779E" w:rsidRPr="00444555">
        <w:rPr>
          <w:rFonts w:ascii="Arial" w:hAnsi="Arial" w:cs="Arial"/>
          <w:b/>
          <w:sz w:val="20"/>
          <w:szCs w:val="20"/>
          <w:u w:val="single"/>
        </w:rPr>
        <w:t>године</w:t>
      </w:r>
      <w:r w:rsidR="00D9779E" w:rsidRPr="00444555">
        <w:rPr>
          <w:rFonts w:ascii="Arial" w:hAnsi="Arial" w:cs="Arial"/>
          <w:sz w:val="20"/>
          <w:szCs w:val="20"/>
        </w:rPr>
        <w:t>, путем поштанске службе препорученом пошиљком на адресу:</w:t>
      </w:r>
    </w:p>
    <w:p w14:paraId="52F2289A" w14:textId="77777777" w:rsidR="003F571A" w:rsidRPr="00444555" w:rsidRDefault="003F571A" w:rsidP="003F571A">
      <w:pPr>
        <w:shd w:val="clear" w:color="auto" w:fill="FFFFFF"/>
        <w:jc w:val="both"/>
        <w:rPr>
          <w:rFonts w:ascii="Arial" w:hAnsi="Arial" w:cs="Arial"/>
          <w:b/>
          <w:bCs/>
          <w:color w:val="000000"/>
          <w:sz w:val="20"/>
          <w:szCs w:val="20"/>
          <w:lang w:eastAsia="bs-Latn-BA"/>
        </w:rPr>
      </w:pPr>
    </w:p>
    <w:p w14:paraId="5986EB0D" w14:textId="51D803E5" w:rsidR="001311CA" w:rsidRPr="00444555" w:rsidRDefault="001311CA" w:rsidP="001311CA">
      <w:pPr>
        <w:jc w:val="both"/>
        <w:rPr>
          <w:rFonts w:ascii="Arial" w:hAnsi="Arial" w:cs="Arial"/>
          <w:b/>
          <w:sz w:val="20"/>
          <w:szCs w:val="20"/>
        </w:rPr>
      </w:pPr>
      <w:bookmarkStart w:id="2" w:name="_Hlk102127090"/>
      <w:r w:rsidRPr="00444555">
        <w:rPr>
          <w:rFonts w:ascii="Arial" w:hAnsi="Arial" w:cs="Arial"/>
          <w:b/>
          <w:sz w:val="20"/>
          <w:szCs w:val="20"/>
        </w:rPr>
        <w:t>Дирекција за координацију полицијских тијела</w:t>
      </w:r>
    </w:p>
    <w:p w14:paraId="27F433F5" w14:textId="00A6BD84" w:rsidR="001311CA" w:rsidRPr="00444555" w:rsidRDefault="00444555" w:rsidP="001311CA">
      <w:pPr>
        <w:jc w:val="both"/>
        <w:rPr>
          <w:rFonts w:ascii="Arial" w:hAnsi="Arial" w:cs="Arial"/>
          <w:b/>
          <w:sz w:val="20"/>
          <w:szCs w:val="20"/>
        </w:rPr>
      </w:pPr>
      <w:r>
        <w:rPr>
          <w:rFonts w:ascii="Arial" w:hAnsi="Arial" w:cs="Arial"/>
          <w:b/>
          <w:sz w:val="20"/>
          <w:szCs w:val="20"/>
        </w:rPr>
        <w:t>„</w:t>
      </w:r>
      <w:r w:rsidR="001311CA" w:rsidRPr="00444555">
        <w:rPr>
          <w:rFonts w:ascii="Arial" w:hAnsi="Arial" w:cs="Arial"/>
          <w:b/>
          <w:sz w:val="20"/>
          <w:szCs w:val="20"/>
        </w:rPr>
        <w:t>Јавни оглас за попуњавање радних мјеста државних службеника у Дирекцији за координацију полицијских тијела“</w:t>
      </w:r>
    </w:p>
    <w:p w14:paraId="5E79F680" w14:textId="05535032" w:rsidR="001311CA" w:rsidRPr="00444555" w:rsidRDefault="001311CA" w:rsidP="001311CA">
      <w:pPr>
        <w:shd w:val="clear" w:color="auto" w:fill="FFFFFF"/>
        <w:jc w:val="both"/>
        <w:rPr>
          <w:rFonts w:ascii="Arial" w:hAnsi="Arial" w:cs="Arial"/>
          <w:b/>
          <w:sz w:val="20"/>
          <w:szCs w:val="20"/>
        </w:rPr>
      </w:pPr>
      <w:r w:rsidRPr="00444555">
        <w:rPr>
          <w:rFonts w:ascii="Arial" w:hAnsi="Arial" w:cs="Arial"/>
          <w:b/>
          <w:sz w:val="20"/>
          <w:szCs w:val="20"/>
        </w:rPr>
        <w:t>Алеја Босне Сребрене бб, 71000 Сарајево.</w:t>
      </w:r>
    </w:p>
    <w:bookmarkEnd w:id="2"/>
    <w:p w14:paraId="645946CF" w14:textId="77777777" w:rsidR="00C86013" w:rsidRPr="00444555" w:rsidRDefault="00C86013" w:rsidP="00E13A78">
      <w:pPr>
        <w:jc w:val="both"/>
        <w:rPr>
          <w:rFonts w:ascii="Arial" w:hAnsi="Arial" w:cs="Arial"/>
          <w:b/>
          <w:sz w:val="20"/>
          <w:szCs w:val="20"/>
        </w:rPr>
      </w:pPr>
    </w:p>
    <w:p w14:paraId="4FFE6B3C" w14:textId="77777777" w:rsidR="00052D53" w:rsidRPr="00444555" w:rsidRDefault="000A42BA" w:rsidP="00E13A78">
      <w:pPr>
        <w:jc w:val="both"/>
        <w:rPr>
          <w:rFonts w:ascii="Arial" w:hAnsi="Arial" w:cs="Arial"/>
          <w:sz w:val="20"/>
          <w:szCs w:val="20"/>
        </w:rPr>
      </w:pPr>
      <w:r w:rsidRPr="00444555">
        <w:rPr>
          <w:rFonts w:ascii="Arial" w:hAnsi="Arial" w:cs="Arial"/>
          <w:sz w:val="20"/>
          <w:szCs w:val="20"/>
        </w:rPr>
        <w:t>Испуњавање услова утврђених</w:t>
      </w:r>
      <w:r w:rsidR="00052D53" w:rsidRPr="00444555">
        <w:rPr>
          <w:rFonts w:ascii="Arial" w:hAnsi="Arial" w:cs="Arial"/>
          <w:sz w:val="20"/>
          <w:szCs w:val="20"/>
        </w:rPr>
        <w:t xml:space="preserve"> овим огласом рачуна се даном предаје пријаве.</w:t>
      </w:r>
    </w:p>
    <w:p w14:paraId="6E64B62F" w14:textId="77777777" w:rsidR="008D597D" w:rsidRPr="00444555" w:rsidRDefault="00052D53" w:rsidP="00632828">
      <w:pPr>
        <w:jc w:val="both"/>
        <w:rPr>
          <w:rFonts w:ascii="Arial" w:hAnsi="Arial" w:cs="Arial"/>
          <w:sz w:val="20"/>
          <w:szCs w:val="20"/>
        </w:rPr>
      </w:pPr>
      <w:r w:rsidRPr="00444555">
        <w:rPr>
          <w:rFonts w:ascii="Arial" w:hAnsi="Arial" w:cs="Arial"/>
          <w:sz w:val="20"/>
          <w:szCs w:val="20"/>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444555"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B9C7B" w14:textId="77777777" w:rsidR="00CF3B91" w:rsidRPr="00444555" w:rsidRDefault="00CF3B91" w:rsidP="00644ACA">
      <w:r w:rsidRPr="00444555">
        <w:separator/>
      </w:r>
    </w:p>
  </w:endnote>
  <w:endnote w:type="continuationSeparator" w:id="0">
    <w:p w14:paraId="3FC7135C" w14:textId="77777777" w:rsidR="00CF3B91" w:rsidRPr="00444555" w:rsidRDefault="00CF3B91" w:rsidP="00644ACA">
      <w:r w:rsidRPr="0044455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Pr="00444555" w:rsidRDefault="00170253">
    <w:pPr>
      <w:pStyle w:val="Footer"/>
      <w:rPr>
        <w:lang w:val="sr-Cyrl-B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Pr="00444555" w:rsidRDefault="00170253">
    <w:pPr>
      <w:pStyle w:val="Footer"/>
      <w:rPr>
        <w:lang w:val="sr-Cyrl-B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Pr="00444555" w:rsidRDefault="00170253">
    <w:pPr>
      <w:pStyle w:val="Footer"/>
      <w:rPr>
        <w:lang w:val="sr-Cyrl-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D6A9C" w14:textId="77777777" w:rsidR="00CF3B91" w:rsidRPr="00444555" w:rsidRDefault="00CF3B91" w:rsidP="00644ACA">
      <w:r w:rsidRPr="00444555">
        <w:separator/>
      </w:r>
    </w:p>
  </w:footnote>
  <w:footnote w:type="continuationSeparator" w:id="0">
    <w:p w14:paraId="6C68843B" w14:textId="77777777" w:rsidR="00CF3B91" w:rsidRPr="00444555" w:rsidRDefault="00CF3B91" w:rsidP="00644ACA">
      <w:r w:rsidRPr="0044455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Pr="00444555"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Pr="00444555"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Pr="00444555"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402605760">
    <w:abstractNumId w:val="4"/>
  </w:num>
  <w:num w:numId="2" w16cid:durableId="1590653014">
    <w:abstractNumId w:val="0"/>
  </w:num>
  <w:num w:numId="3" w16cid:durableId="62234774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165966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6118117">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5137582">
    <w:abstractNumId w:val="8"/>
  </w:num>
  <w:num w:numId="7" w16cid:durableId="1644650435">
    <w:abstractNumId w:val="12"/>
  </w:num>
  <w:num w:numId="8" w16cid:durableId="577523730">
    <w:abstractNumId w:val="3"/>
  </w:num>
  <w:num w:numId="9" w16cid:durableId="1337073676">
    <w:abstractNumId w:val="9"/>
  </w:num>
  <w:num w:numId="10" w16cid:durableId="1619339061">
    <w:abstractNumId w:val="12"/>
  </w:num>
  <w:num w:numId="11" w16cid:durableId="418404422">
    <w:abstractNumId w:val="2"/>
  </w:num>
  <w:num w:numId="12" w16cid:durableId="762258756">
    <w:abstractNumId w:val="7"/>
  </w:num>
  <w:num w:numId="13" w16cid:durableId="934560988">
    <w:abstractNumId w:val="14"/>
  </w:num>
  <w:num w:numId="14" w16cid:durableId="125467360">
    <w:abstractNumId w:val="5"/>
  </w:num>
  <w:num w:numId="15" w16cid:durableId="603221616">
    <w:abstractNumId w:val="15"/>
  </w:num>
  <w:num w:numId="16" w16cid:durableId="804271945">
    <w:abstractNumId w:val="16"/>
  </w:num>
  <w:num w:numId="17" w16cid:durableId="936257822">
    <w:abstractNumId w:val="11"/>
  </w:num>
  <w:num w:numId="18" w16cid:durableId="793402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1488"/>
    <w:rsid w:val="00033C54"/>
    <w:rsid w:val="00037778"/>
    <w:rsid w:val="00037CEC"/>
    <w:rsid w:val="000400DF"/>
    <w:rsid w:val="00041520"/>
    <w:rsid w:val="00043DA2"/>
    <w:rsid w:val="000440B3"/>
    <w:rsid w:val="00052D53"/>
    <w:rsid w:val="00053821"/>
    <w:rsid w:val="00055976"/>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1CA"/>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6DE2"/>
    <w:rsid w:val="00180D9A"/>
    <w:rsid w:val="001907BC"/>
    <w:rsid w:val="00193AA7"/>
    <w:rsid w:val="00196FE8"/>
    <w:rsid w:val="001A5C20"/>
    <w:rsid w:val="001A6E16"/>
    <w:rsid w:val="001B1F60"/>
    <w:rsid w:val="001B3BE2"/>
    <w:rsid w:val="001B410E"/>
    <w:rsid w:val="001C0A67"/>
    <w:rsid w:val="001C182C"/>
    <w:rsid w:val="001D41F4"/>
    <w:rsid w:val="001D4CF3"/>
    <w:rsid w:val="001F4133"/>
    <w:rsid w:val="00200FCA"/>
    <w:rsid w:val="00201946"/>
    <w:rsid w:val="002111FB"/>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1E3B"/>
    <w:rsid w:val="002B2BF9"/>
    <w:rsid w:val="002C2C0E"/>
    <w:rsid w:val="002C4806"/>
    <w:rsid w:val="002C6E0E"/>
    <w:rsid w:val="002D0543"/>
    <w:rsid w:val="002D06B5"/>
    <w:rsid w:val="002D0C90"/>
    <w:rsid w:val="002D1561"/>
    <w:rsid w:val="002D2D52"/>
    <w:rsid w:val="002D3279"/>
    <w:rsid w:val="002D6197"/>
    <w:rsid w:val="002E23E8"/>
    <w:rsid w:val="002E42EF"/>
    <w:rsid w:val="002E4721"/>
    <w:rsid w:val="002F29A4"/>
    <w:rsid w:val="002F40A9"/>
    <w:rsid w:val="00301DDC"/>
    <w:rsid w:val="003062E5"/>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2092"/>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4555"/>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167A"/>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31C0"/>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28BD"/>
    <w:rsid w:val="006D6302"/>
    <w:rsid w:val="006D7C43"/>
    <w:rsid w:val="006E1AD0"/>
    <w:rsid w:val="006E41DF"/>
    <w:rsid w:val="006E4419"/>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6F0F"/>
    <w:rsid w:val="00887600"/>
    <w:rsid w:val="0089418D"/>
    <w:rsid w:val="0089433C"/>
    <w:rsid w:val="008A796F"/>
    <w:rsid w:val="008A7D45"/>
    <w:rsid w:val="008B1714"/>
    <w:rsid w:val="008B2385"/>
    <w:rsid w:val="008C57CF"/>
    <w:rsid w:val="008C7F75"/>
    <w:rsid w:val="008D3E8D"/>
    <w:rsid w:val="008D597D"/>
    <w:rsid w:val="008D7282"/>
    <w:rsid w:val="008E20D3"/>
    <w:rsid w:val="008E3248"/>
    <w:rsid w:val="008E39F0"/>
    <w:rsid w:val="008E7F3C"/>
    <w:rsid w:val="008F31E1"/>
    <w:rsid w:val="008F3BFB"/>
    <w:rsid w:val="008F476B"/>
    <w:rsid w:val="00910CEE"/>
    <w:rsid w:val="0091279C"/>
    <w:rsid w:val="00912EA8"/>
    <w:rsid w:val="00917765"/>
    <w:rsid w:val="00920D38"/>
    <w:rsid w:val="00924683"/>
    <w:rsid w:val="00931B47"/>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53A7"/>
    <w:rsid w:val="009B7B6D"/>
    <w:rsid w:val="009C4504"/>
    <w:rsid w:val="009D0C20"/>
    <w:rsid w:val="009D2E86"/>
    <w:rsid w:val="009D480A"/>
    <w:rsid w:val="009D4C3D"/>
    <w:rsid w:val="009D7AD6"/>
    <w:rsid w:val="009E326E"/>
    <w:rsid w:val="009F09F4"/>
    <w:rsid w:val="009F5DCB"/>
    <w:rsid w:val="009F6FB9"/>
    <w:rsid w:val="009F6FF1"/>
    <w:rsid w:val="00A00E9F"/>
    <w:rsid w:val="00A07047"/>
    <w:rsid w:val="00A17CA7"/>
    <w:rsid w:val="00A23EF2"/>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0B6E"/>
    <w:rsid w:val="00AC19A4"/>
    <w:rsid w:val="00AC55E1"/>
    <w:rsid w:val="00AC6734"/>
    <w:rsid w:val="00AD0015"/>
    <w:rsid w:val="00AD286A"/>
    <w:rsid w:val="00AD6071"/>
    <w:rsid w:val="00AE1E32"/>
    <w:rsid w:val="00AE22C3"/>
    <w:rsid w:val="00AE608D"/>
    <w:rsid w:val="00AF10C5"/>
    <w:rsid w:val="00AF3200"/>
    <w:rsid w:val="00B0113E"/>
    <w:rsid w:val="00B04695"/>
    <w:rsid w:val="00B1109A"/>
    <w:rsid w:val="00B1189A"/>
    <w:rsid w:val="00B14297"/>
    <w:rsid w:val="00B14509"/>
    <w:rsid w:val="00B160D3"/>
    <w:rsid w:val="00B20154"/>
    <w:rsid w:val="00B24CAA"/>
    <w:rsid w:val="00B52C30"/>
    <w:rsid w:val="00B57E18"/>
    <w:rsid w:val="00B627F9"/>
    <w:rsid w:val="00B6795C"/>
    <w:rsid w:val="00B71DEB"/>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03E8"/>
    <w:rsid w:val="00BF1841"/>
    <w:rsid w:val="00BF3C4D"/>
    <w:rsid w:val="00BF5627"/>
    <w:rsid w:val="00BF764E"/>
    <w:rsid w:val="00C025CF"/>
    <w:rsid w:val="00C03215"/>
    <w:rsid w:val="00C05E90"/>
    <w:rsid w:val="00C07A1D"/>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1DBD"/>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3B91"/>
    <w:rsid w:val="00CF70E9"/>
    <w:rsid w:val="00D14ABE"/>
    <w:rsid w:val="00D15702"/>
    <w:rsid w:val="00D22F38"/>
    <w:rsid w:val="00D237B5"/>
    <w:rsid w:val="00D25598"/>
    <w:rsid w:val="00D30D25"/>
    <w:rsid w:val="00D33262"/>
    <w:rsid w:val="00D34124"/>
    <w:rsid w:val="00D35CF3"/>
    <w:rsid w:val="00D42D3B"/>
    <w:rsid w:val="00D45DFE"/>
    <w:rsid w:val="00D52A85"/>
    <w:rsid w:val="00D5412E"/>
    <w:rsid w:val="00D60C54"/>
    <w:rsid w:val="00D634F4"/>
    <w:rsid w:val="00D67531"/>
    <w:rsid w:val="00D67D59"/>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09C4"/>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sr-Cyrl-BA"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4</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279</cp:revision>
  <cp:lastPrinted>2024-08-20T09:05:00Z</cp:lastPrinted>
  <dcterms:created xsi:type="dcterms:W3CDTF">2012-04-18T14:15:00Z</dcterms:created>
  <dcterms:modified xsi:type="dcterms:W3CDTF">2024-09-13T09:10:00Z</dcterms:modified>
</cp:coreProperties>
</file>