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258EF7CA" w:rsidR="00ED3360" w:rsidRPr="00C53997" w:rsidRDefault="009B37A3" w:rsidP="0058659F">
      <w:pPr>
        <w:jc w:val="both"/>
        <w:rPr>
          <w:rFonts w:ascii="Arial" w:eastAsia="Calibri" w:hAnsi="Arial" w:cs="Arial"/>
          <w:sz w:val="20"/>
          <w:szCs w:val="20"/>
          <w:lang w:val="sr-Latn-BA" w:eastAsia="en-US"/>
        </w:rPr>
      </w:pPr>
      <w:r w:rsidRPr="00C53997">
        <w:rPr>
          <w:rFonts w:ascii="Arial" w:eastAsia="Calibri" w:hAnsi="Arial" w:cs="Arial"/>
          <w:sz w:val="20"/>
          <w:szCs w:val="20"/>
          <w:lang w:val="sr-Latn-BA" w:eastAsia="en-US"/>
        </w:rPr>
        <w:t>Na osnovu člana 21. Zakona o državnoj službi u institucijama Bosne i Hercegovine</w:t>
      </w:r>
      <w:r w:rsidR="003A78B0" w:rsidRPr="00C53997">
        <w:rPr>
          <w:rFonts w:ascii="Arial" w:eastAsia="Calibri" w:hAnsi="Arial" w:cs="Arial"/>
          <w:sz w:val="20"/>
          <w:szCs w:val="20"/>
          <w:lang w:val="sr-Latn-BA" w:eastAsia="en-US"/>
        </w:rPr>
        <w:t xml:space="preserve"> </w:t>
      </w:r>
      <w:r w:rsidR="0006226C" w:rsidRPr="00C53997">
        <w:rPr>
          <w:rFonts w:ascii="Arial" w:eastAsia="Calibri" w:hAnsi="Arial" w:cs="Arial"/>
          <w:sz w:val="20"/>
          <w:szCs w:val="20"/>
          <w:lang w:val="sr-Latn-BA" w:eastAsia="en-US"/>
        </w:rPr>
        <w:t>(</w:t>
      </w:r>
      <w:r w:rsidRPr="00C53997">
        <w:rPr>
          <w:rFonts w:ascii="Arial" w:eastAsia="Calibri" w:hAnsi="Arial" w:cs="Arial"/>
          <w:sz w:val="20"/>
          <w:szCs w:val="20"/>
          <w:lang w:val="sr-Latn-BA" w:eastAsia="en-US"/>
        </w:rPr>
        <w:t xml:space="preserve">Službeni glasnik BiH”, br. 19/02, 35/03, 4/04, 17/04, 26/04, 37/04, </w:t>
      </w:r>
      <w:r w:rsidR="001538D1" w:rsidRPr="00C53997">
        <w:rPr>
          <w:rFonts w:ascii="Arial" w:eastAsia="Calibri" w:hAnsi="Arial" w:cs="Arial"/>
          <w:sz w:val="20"/>
          <w:szCs w:val="20"/>
          <w:lang w:val="sr-Latn-BA" w:eastAsia="en-US"/>
        </w:rPr>
        <w:t>48/05, 2/06, 32/07, 43/09, 8/10,</w:t>
      </w:r>
      <w:r w:rsidRPr="00C53997">
        <w:rPr>
          <w:rFonts w:ascii="Arial" w:eastAsia="Calibri" w:hAnsi="Arial" w:cs="Arial"/>
          <w:sz w:val="20"/>
          <w:szCs w:val="20"/>
          <w:lang w:val="sr-Latn-BA" w:eastAsia="en-US"/>
        </w:rPr>
        <w:t xml:space="preserve"> 40/12</w:t>
      </w:r>
      <w:r w:rsidR="00E91EA9" w:rsidRPr="00C53997">
        <w:rPr>
          <w:rFonts w:ascii="Arial" w:eastAsia="Calibri" w:hAnsi="Arial" w:cs="Arial"/>
          <w:sz w:val="20"/>
          <w:szCs w:val="20"/>
          <w:lang w:val="sr-Latn-BA" w:eastAsia="en-US"/>
        </w:rPr>
        <w:t xml:space="preserve">, </w:t>
      </w:r>
      <w:r w:rsidR="001538D1" w:rsidRPr="00C53997">
        <w:rPr>
          <w:rFonts w:ascii="Arial" w:eastAsia="Calibri" w:hAnsi="Arial" w:cs="Arial"/>
          <w:sz w:val="20"/>
          <w:szCs w:val="20"/>
          <w:lang w:val="sr-Latn-BA" w:eastAsia="en-US"/>
        </w:rPr>
        <w:t>93/17</w:t>
      </w:r>
      <w:r w:rsidR="00E91EA9" w:rsidRPr="00C53997">
        <w:rPr>
          <w:rFonts w:ascii="Arial" w:eastAsia="Calibri" w:hAnsi="Arial" w:cs="Arial"/>
          <w:sz w:val="20"/>
          <w:szCs w:val="20"/>
          <w:lang w:val="sr-Latn-BA" w:eastAsia="en-US"/>
        </w:rPr>
        <w:t xml:space="preserve"> i 18/24</w:t>
      </w:r>
      <w:r w:rsidRPr="00C53997">
        <w:rPr>
          <w:rFonts w:ascii="Arial" w:eastAsia="Calibri" w:hAnsi="Arial" w:cs="Arial"/>
          <w:sz w:val="20"/>
          <w:szCs w:val="20"/>
          <w:lang w:val="sr-Latn-BA" w:eastAsia="en-US"/>
        </w:rPr>
        <w:t>), Agencija za drža</w:t>
      </w:r>
      <w:r w:rsidR="00964A3E" w:rsidRPr="00C53997">
        <w:rPr>
          <w:rFonts w:ascii="Arial" w:eastAsia="Calibri" w:hAnsi="Arial" w:cs="Arial"/>
          <w:sz w:val="20"/>
          <w:szCs w:val="20"/>
          <w:lang w:val="sr-Latn-BA" w:eastAsia="en-US"/>
        </w:rPr>
        <w:t>vnu službu Bosne i Hercegovine</w:t>
      </w:r>
      <w:r w:rsidR="003A78B0" w:rsidRPr="00C53997">
        <w:rPr>
          <w:rFonts w:ascii="Arial" w:eastAsia="Calibri" w:hAnsi="Arial" w:cs="Arial"/>
          <w:sz w:val="20"/>
          <w:szCs w:val="20"/>
          <w:lang w:val="sr-Latn-BA" w:eastAsia="en-US"/>
        </w:rPr>
        <w:t>,</w:t>
      </w:r>
      <w:r w:rsidR="00964A3E" w:rsidRPr="00C53997">
        <w:rPr>
          <w:rFonts w:ascii="Arial" w:eastAsia="Calibri" w:hAnsi="Arial" w:cs="Arial"/>
          <w:sz w:val="20"/>
          <w:szCs w:val="20"/>
          <w:lang w:val="sr-Latn-BA" w:eastAsia="en-US"/>
        </w:rPr>
        <w:t xml:space="preserve"> </w:t>
      </w:r>
      <w:bookmarkStart w:id="0" w:name="_Hlk151640579"/>
      <w:bookmarkStart w:id="1" w:name="_Hlk122097010"/>
      <w:bookmarkStart w:id="2" w:name="_Hlk124246474"/>
      <w:bookmarkStart w:id="3" w:name="_Hlk170123740"/>
      <w:r w:rsidR="006C7835" w:rsidRPr="00C53997">
        <w:rPr>
          <w:rFonts w:ascii="Arial" w:eastAsia="Calibri" w:hAnsi="Arial" w:cs="Arial"/>
          <w:sz w:val="20"/>
          <w:szCs w:val="20"/>
          <w:lang w:val="sr-Latn-BA" w:eastAsia="en-US"/>
        </w:rPr>
        <w:t xml:space="preserve">na zahtjev </w:t>
      </w:r>
      <w:r w:rsidR="00092E2A" w:rsidRPr="00C53997">
        <w:rPr>
          <w:rFonts w:ascii="Arial" w:eastAsia="Calibri" w:hAnsi="Arial" w:cs="Arial"/>
          <w:sz w:val="20"/>
          <w:szCs w:val="20"/>
          <w:lang w:val="sr-Latn-BA" w:eastAsia="en-US"/>
        </w:rPr>
        <w:t xml:space="preserve">Ministarstva </w:t>
      </w:r>
      <w:r w:rsidR="00DA4F56" w:rsidRPr="00C53997">
        <w:rPr>
          <w:rFonts w:ascii="Arial" w:eastAsia="Calibri" w:hAnsi="Arial" w:cs="Arial"/>
          <w:sz w:val="20"/>
          <w:szCs w:val="20"/>
          <w:lang w:val="sr-Latn-BA" w:eastAsia="en-US"/>
        </w:rPr>
        <w:t xml:space="preserve">vanjskih poslova </w:t>
      </w:r>
      <w:r w:rsidR="00781D79" w:rsidRPr="00C53997">
        <w:rPr>
          <w:rFonts w:ascii="Arial" w:eastAsia="Calibri" w:hAnsi="Arial" w:cs="Arial"/>
          <w:sz w:val="20"/>
          <w:szCs w:val="20"/>
          <w:lang w:val="sr-Latn-BA" w:eastAsia="en-US"/>
        </w:rPr>
        <w:t>Bosne i Hercegovine</w:t>
      </w:r>
      <w:r w:rsidR="006C7835" w:rsidRPr="00C53997">
        <w:rPr>
          <w:rFonts w:ascii="Arial" w:eastAsia="Calibri" w:hAnsi="Arial" w:cs="Arial"/>
          <w:sz w:val="20"/>
          <w:szCs w:val="20"/>
          <w:lang w:val="sr-Latn-BA" w:eastAsia="en-US"/>
        </w:rPr>
        <w:t>, raspisuje</w:t>
      </w:r>
    </w:p>
    <w:p w14:paraId="1EB4BA2A" w14:textId="77777777" w:rsidR="00ED3360" w:rsidRPr="00C53997" w:rsidRDefault="00ED3360" w:rsidP="0058659F">
      <w:pPr>
        <w:jc w:val="both"/>
        <w:rPr>
          <w:rFonts w:ascii="Arial" w:eastAsia="Calibri" w:hAnsi="Arial" w:cs="Arial"/>
          <w:sz w:val="20"/>
          <w:szCs w:val="20"/>
          <w:lang w:val="sr-Latn-BA" w:eastAsia="en-US"/>
        </w:rPr>
      </w:pPr>
    </w:p>
    <w:p w14:paraId="1656A065" w14:textId="77777777" w:rsidR="00ED3360" w:rsidRPr="00C53997" w:rsidRDefault="00ED3360" w:rsidP="0058659F">
      <w:pPr>
        <w:jc w:val="center"/>
        <w:rPr>
          <w:rFonts w:ascii="Arial" w:eastAsia="Calibri" w:hAnsi="Arial" w:cs="Arial"/>
          <w:b/>
          <w:sz w:val="20"/>
          <w:szCs w:val="20"/>
          <w:lang w:val="sr-Latn-BA" w:eastAsia="en-US"/>
        </w:rPr>
      </w:pPr>
      <w:r w:rsidRPr="00C53997">
        <w:rPr>
          <w:rFonts w:ascii="Arial" w:eastAsia="Calibri" w:hAnsi="Arial" w:cs="Arial"/>
          <w:b/>
          <w:sz w:val="20"/>
          <w:szCs w:val="20"/>
          <w:lang w:val="sr-Latn-BA" w:eastAsia="en-US"/>
        </w:rPr>
        <w:t>JAVNI OGLAS</w:t>
      </w:r>
    </w:p>
    <w:p w14:paraId="145412F1" w14:textId="4B1CC2CF" w:rsidR="00ED3360" w:rsidRPr="00C53997" w:rsidRDefault="00ED3360" w:rsidP="0058659F">
      <w:pPr>
        <w:jc w:val="center"/>
        <w:rPr>
          <w:rFonts w:ascii="Arial" w:eastAsia="Calibri" w:hAnsi="Arial" w:cs="Arial"/>
          <w:b/>
          <w:sz w:val="20"/>
          <w:szCs w:val="20"/>
          <w:lang w:val="sr-Latn-BA" w:eastAsia="en-US"/>
        </w:rPr>
      </w:pPr>
      <w:r w:rsidRPr="00C53997">
        <w:rPr>
          <w:rFonts w:ascii="Arial" w:eastAsia="Calibri" w:hAnsi="Arial" w:cs="Arial"/>
          <w:b/>
          <w:sz w:val="20"/>
          <w:szCs w:val="20"/>
          <w:lang w:val="sr-Latn-BA" w:eastAsia="en-US"/>
        </w:rPr>
        <w:t>za popunjavanje radn</w:t>
      </w:r>
      <w:r w:rsidR="00092E2A" w:rsidRPr="00C53997">
        <w:rPr>
          <w:rFonts w:ascii="Arial" w:eastAsia="Calibri" w:hAnsi="Arial" w:cs="Arial"/>
          <w:b/>
          <w:sz w:val="20"/>
          <w:szCs w:val="20"/>
          <w:lang w:val="sr-Latn-BA" w:eastAsia="en-US"/>
        </w:rPr>
        <w:t>og</w:t>
      </w:r>
      <w:r w:rsidRPr="00C53997">
        <w:rPr>
          <w:rFonts w:ascii="Arial" w:eastAsia="Calibri" w:hAnsi="Arial" w:cs="Arial"/>
          <w:b/>
          <w:sz w:val="20"/>
          <w:szCs w:val="20"/>
          <w:lang w:val="sr-Latn-BA" w:eastAsia="en-US"/>
        </w:rPr>
        <w:t xml:space="preserve"> mjesta državn</w:t>
      </w:r>
      <w:r w:rsidR="00092E2A" w:rsidRPr="00C53997">
        <w:rPr>
          <w:rFonts w:ascii="Arial" w:eastAsia="Calibri" w:hAnsi="Arial" w:cs="Arial"/>
          <w:b/>
          <w:sz w:val="20"/>
          <w:szCs w:val="20"/>
          <w:lang w:val="sr-Latn-BA" w:eastAsia="en-US"/>
        </w:rPr>
        <w:t>og</w:t>
      </w:r>
      <w:r w:rsidRPr="00C53997">
        <w:rPr>
          <w:rFonts w:ascii="Arial" w:eastAsia="Calibri" w:hAnsi="Arial" w:cs="Arial"/>
          <w:b/>
          <w:sz w:val="20"/>
          <w:szCs w:val="20"/>
          <w:lang w:val="sr-Latn-BA" w:eastAsia="en-US"/>
        </w:rPr>
        <w:t xml:space="preserve"> službenika u </w:t>
      </w:r>
    </w:p>
    <w:p w14:paraId="5BA2BA56" w14:textId="59E7EB3A" w:rsidR="001F2936" w:rsidRPr="00C53997" w:rsidRDefault="00092E2A" w:rsidP="0058659F">
      <w:pPr>
        <w:jc w:val="center"/>
        <w:rPr>
          <w:rFonts w:ascii="Arial" w:eastAsia="Calibri" w:hAnsi="Arial" w:cs="Arial"/>
          <w:b/>
          <w:sz w:val="20"/>
          <w:szCs w:val="20"/>
          <w:lang w:val="sr-Latn-BA" w:eastAsia="en-US"/>
        </w:rPr>
      </w:pPr>
      <w:r w:rsidRPr="00C53997">
        <w:rPr>
          <w:rFonts w:ascii="Arial" w:eastAsia="Calibri" w:hAnsi="Arial" w:cs="Arial"/>
          <w:b/>
          <w:sz w:val="20"/>
          <w:szCs w:val="20"/>
          <w:lang w:val="sr-Latn-BA" w:eastAsia="en-US"/>
        </w:rPr>
        <w:t xml:space="preserve">Ministarstvu </w:t>
      </w:r>
      <w:bookmarkStart w:id="4" w:name="_Hlk151640428"/>
      <w:r w:rsidR="00DA4F56" w:rsidRPr="00C53997">
        <w:rPr>
          <w:rFonts w:ascii="Arial" w:eastAsia="Calibri" w:hAnsi="Arial" w:cs="Arial"/>
          <w:b/>
          <w:sz w:val="20"/>
          <w:szCs w:val="20"/>
          <w:lang w:val="sr-Latn-BA" w:eastAsia="en-US"/>
        </w:rPr>
        <w:t>vanjskih poslova</w:t>
      </w:r>
      <w:r w:rsidR="00A8059D" w:rsidRPr="00C53997">
        <w:rPr>
          <w:rFonts w:ascii="Arial" w:eastAsia="Calibri" w:hAnsi="Arial" w:cs="Arial"/>
          <w:b/>
          <w:sz w:val="20"/>
          <w:szCs w:val="20"/>
          <w:lang w:val="sr-Latn-BA" w:eastAsia="en-US"/>
        </w:rPr>
        <w:t xml:space="preserve"> </w:t>
      </w:r>
      <w:bookmarkEnd w:id="4"/>
      <w:r w:rsidR="00ED3360" w:rsidRPr="00C53997">
        <w:rPr>
          <w:rFonts w:ascii="Arial" w:eastAsia="Calibri" w:hAnsi="Arial" w:cs="Arial"/>
          <w:b/>
          <w:sz w:val="20"/>
          <w:szCs w:val="20"/>
          <w:lang w:val="sr-Latn-BA" w:eastAsia="en-US"/>
        </w:rPr>
        <w:t>Bosn</w:t>
      </w:r>
      <w:r w:rsidR="00C816B4" w:rsidRPr="00C53997">
        <w:rPr>
          <w:rFonts w:ascii="Arial" w:eastAsia="Calibri" w:hAnsi="Arial" w:cs="Arial"/>
          <w:b/>
          <w:sz w:val="20"/>
          <w:szCs w:val="20"/>
          <w:lang w:val="sr-Latn-BA" w:eastAsia="en-US"/>
        </w:rPr>
        <w:t>e</w:t>
      </w:r>
      <w:r w:rsidR="00ED3360" w:rsidRPr="00C53997">
        <w:rPr>
          <w:rFonts w:ascii="Arial" w:eastAsia="Calibri" w:hAnsi="Arial" w:cs="Arial"/>
          <w:b/>
          <w:sz w:val="20"/>
          <w:szCs w:val="20"/>
          <w:lang w:val="sr-Latn-BA" w:eastAsia="en-US"/>
        </w:rPr>
        <w:t xml:space="preserve"> i Hercegovin</w:t>
      </w:r>
      <w:r w:rsidR="00C816B4" w:rsidRPr="00C53997">
        <w:rPr>
          <w:rFonts w:ascii="Arial" w:eastAsia="Calibri" w:hAnsi="Arial" w:cs="Arial"/>
          <w:b/>
          <w:sz w:val="20"/>
          <w:szCs w:val="20"/>
          <w:lang w:val="sr-Latn-BA" w:eastAsia="en-US"/>
        </w:rPr>
        <w:t>e</w:t>
      </w:r>
    </w:p>
    <w:p w14:paraId="0CD36AF5" w14:textId="77777777" w:rsidR="009C7504" w:rsidRPr="00C53997" w:rsidRDefault="009C7504" w:rsidP="0058659F">
      <w:pPr>
        <w:jc w:val="both"/>
        <w:rPr>
          <w:rFonts w:ascii="Arial" w:eastAsia="Calibri" w:hAnsi="Arial" w:cs="Arial"/>
          <w:b/>
          <w:sz w:val="20"/>
          <w:szCs w:val="20"/>
          <w:lang w:val="sr-Latn-BA" w:eastAsia="en-US"/>
        </w:rPr>
      </w:pPr>
    </w:p>
    <w:p w14:paraId="25BAFA32" w14:textId="77777777" w:rsidR="009C7504" w:rsidRPr="00C53997" w:rsidRDefault="009C7504" w:rsidP="0058659F">
      <w:pPr>
        <w:jc w:val="both"/>
        <w:rPr>
          <w:rFonts w:ascii="Arial" w:eastAsia="Calibri" w:hAnsi="Arial" w:cs="Arial"/>
          <w:b/>
          <w:sz w:val="20"/>
          <w:szCs w:val="20"/>
          <w:lang w:val="sr-Latn-BA" w:eastAsia="en-US"/>
        </w:rPr>
      </w:pPr>
    </w:p>
    <w:p w14:paraId="54198F58" w14:textId="4826CE9E" w:rsidR="00A31B0C" w:rsidRPr="00C53997" w:rsidRDefault="00092E2A" w:rsidP="0058659F">
      <w:pPr>
        <w:jc w:val="both"/>
        <w:rPr>
          <w:rFonts w:ascii="Arial" w:eastAsia="Calibri" w:hAnsi="Arial" w:cs="Arial"/>
          <w:b/>
          <w:sz w:val="20"/>
          <w:szCs w:val="20"/>
          <w:lang w:val="sr-Latn-BA" w:eastAsia="en-US"/>
        </w:rPr>
      </w:pPr>
      <w:bookmarkStart w:id="5" w:name="_Hlk170123301"/>
      <w:bookmarkStart w:id="6" w:name="_Hlk151640447"/>
      <w:r w:rsidRPr="00C53997">
        <w:rPr>
          <w:rFonts w:ascii="Arial" w:eastAsia="Calibri" w:hAnsi="Arial" w:cs="Arial"/>
          <w:b/>
          <w:sz w:val="20"/>
          <w:szCs w:val="20"/>
          <w:lang w:val="sr-Latn-BA" w:eastAsia="en-US"/>
        </w:rPr>
        <w:t xml:space="preserve">1/01 </w:t>
      </w:r>
      <w:r w:rsidR="00DA4F56" w:rsidRPr="00C53997">
        <w:rPr>
          <w:rFonts w:ascii="Arial" w:eastAsia="Calibri" w:hAnsi="Arial" w:cs="Arial"/>
          <w:b/>
          <w:sz w:val="20"/>
          <w:szCs w:val="20"/>
          <w:lang w:val="sr-Latn-BA" w:eastAsia="en-US"/>
        </w:rPr>
        <w:t>I sekretar u Ambasadi Bosne i Hercegovine u Islamskoj Republici Iran – Teheran</w:t>
      </w:r>
    </w:p>
    <w:p w14:paraId="63D2C93C" w14:textId="75B65F9F" w:rsidR="00DA4F56" w:rsidRPr="00C53997" w:rsidRDefault="00DA4F56" w:rsidP="0058659F">
      <w:pPr>
        <w:jc w:val="both"/>
        <w:rPr>
          <w:rFonts w:ascii="Arial" w:eastAsia="Calibri" w:hAnsi="Arial" w:cs="Arial"/>
          <w:b/>
          <w:sz w:val="20"/>
          <w:szCs w:val="20"/>
          <w:lang w:val="sr-Latn-BA" w:eastAsia="en-US"/>
        </w:rPr>
      </w:pPr>
      <w:r w:rsidRPr="00C53997">
        <w:rPr>
          <w:rFonts w:ascii="Arial" w:eastAsia="Calibri" w:hAnsi="Arial" w:cs="Arial"/>
          <w:b/>
          <w:sz w:val="20"/>
          <w:szCs w:val="20"/>
          <w:lang w:val="sr-Latn-BA" w:eastAsia="en-US"/>
        </w:rPr>
        <w:t>1/02 I sekretar u Ambasadi Bosne i Hercegovine u Državi Libija – Tripoli</w:t>
      </w:r>
    </w:p>
    <w:bookmarkEnd w:id="5"/>
    <w:p w14:paraId="14D3EF87" w14:textId="77777777" w:rsidR="00A32201" w:rsidRDefault="00A32201" w:rsidP="0058659F">
      <w:pPr>
        <w:jc w:val="both"/>
        <w:rPr>
          <w:rFonts w:ascii="Arial" w:eastAsia="Calibri" w:hAnsi="Arial" w:cs="Arial"/>
          <w:b/>
          <w:sz w:val="20"/>
          <w:szCs w:val="20"/>
          <w:u w:val="single"/>
          <w:lang w:val="sr-Latn-BA" w:eastAsia="en-US"/>
        </w:rPr>
      </w:pPr>
    </w:p>
    <w:p w14:paraId="09E260E7" w14:textId="77777777" w:rsidR="00965D96" w:rsidRPr="00C53997" w:rsidRDefault="00965D96" w:rsidP="0058659F">
      <w:pPr>
        <w:jc w:val="both"/>
        <w:rPr>
          <w:rFonts w:ascii="Arial" w:eastAsia="Calibri" w:hAnsi="Arial" w:cs="Arial"/>
          <w:b/>
          <w:sz w:val="20"/>
          <w:szCs w:val="20"/>
          <w:u w:val="single"/>
          <w:lang w:val="sr-Latn-BA" w:eastAsia="en-US"/>
        </w:rPr>
      </w:pPr>
    </w:p>
    <w:p w14:paraId="2996E3C8" w14:textId="77777777" w:rsidR="00965D96" w:rsidRPr="00965D96" w:rsidRDefault="00965D96" w:rsidP="00965D96">
      <w:pPr>
        <w:jc w:val="both"/>
        <w:rPr>
          <w:rFonts w:ascii="Arial" w:eastAsia="Calibri" w:hAnsi="Arial" w:cs="Arial"/>
          <w:b/>
          <w:sz w:val="20"/>
          <w:szCs w:val="20"/>
          <w:lang w:val="sr-Latn-BA" w:eastAsia="en-US"/>
        </w:rPr>
      </w:pPr>
      <w:r w:rsidRPr="00965D96">
        <w:rPr>
          <w:rFonts w:ascii="Arial" w:eastAsia="Calibri" w:hAnsi="Arial" w:cs="Arial"/>
          <w:b/>
          <w:sz w:val="20"/>
          <w:szCs w:val="20"/>
          <w:lang w:val="sr-Latn-BA" w:eastAsia="en-US"/>
        </w:rPr>
        <w:t>DIPLOMATSKO KONZULARNA PREDSTAVNIŠTVA BOSNE I HERCEGOVINE U INOSTRANSTVU</w:t>
      </w:r>
    </w:p>
    <w:p w14:paraId="462133DE" w14:textId="1CAD4680" w:rsidR="00DA4F56" w:rsidRPr="00965D96" w:rsidRDefault="00965D96" w:rsidP="00965D96">
      <w:pPr>
        <w:jc w:val="both"/>
        <w:rPr>
          <w:rFonts w:ascii="Arial" w:eastAsia="Calibri" w:hAnsi="Arial" w:cs="Arial"/>
          <w:bCs/>
          <w:sz w:val="20"/>
          <w:szCs w:val="20"/>
          <w:lang w:val="sr-Latn-BA" w:eastAsia="en-US"/>
        </w:rPr>
      </w:pPr>
      <w:r w:rsidRPr="00965D96">
        <w:rPr>
          <w:rFonts w:ascii="Arial" w:eastAsia="Calibri" w:hAnsi="Arial" w:cs="Arial"/>
          <w:bCs/>
          <w:sz w:val="20"/>
          <w:szCs w:val="20"/>
          <w:lang w:val="sr-Latn-BA" w:eastAsia="en-US"/>
        </w:rPr>
        <w:t>AMBASADE</w:t>
      </w:r>
    </w:p>
    <w:p w14:paraId="5EE678F6" w14:textId="77777777" w:rsidR="00965D96" w:rsidRPr="00C53997" w:rsidRDefault="00965D96" w:rsidP="00965D96">
      <w:pPr>
        <w:jc w:val="both"/>
        <w:rPr>
          <w:rFonts w:ascii="Arial" w:eastAsia="Calibri" w:hAnsi="Arial" w:cs="Arial"/>
          <w:b/>
          <w:sz w:val="20"/>
          <w:szCs w:val="20"/>
          <w:lang w:val="sr-Latn-BA" w:eastAsia="en-US"/>
        </w:rPr>
      </w:pPr>
    </w:p>
    <w:p w14:paraId="4F188DA7" w14:textId="38915651" w:rsidR="00092E2A" w:rsidRPr="00C53997" w:rsidRDefault="00DA4F56" w:rsidP="00A8059D">
      <w:pPr>
        <w:jc w:val="both"/>
        <w:rPr>
          <w:rFonts w:ascii="Arial" w:eastAsia="Calibri" w:hAnsi="Arial" w:cs="Arial"/>
          <w:bCs/>
          <w:sz w:val="20"/>
          <w:szCs w:val="20"/>
          <w:lang w:val="sr-Latn-BA" w:eastAsia="en-US"/>
        </w:rPr>
      </w:pPr>
      <w:bookmarkStart w:id="7" w:name="_Hlk170123294"/>
      <w:r w:rsidRPr="00C53997">
        <w:rPr>
          <w:rFonts w:ascii="Arial" w:eastAsia="Calibri" w:hAnsi="Arial" w:cs="Arial"/>
          <w:bCs/>
          <w:sz w:val="20"/>
          <w:szCs w:val="20"/>
          <w:lang w:val="sr-Latn-BA" w:eastAsia="en-US"/>
        </w:rPr>
        <w:t>IRAN - TEHERAN</w:t>
      </w:r>
    </w:p>
    <w:p w14:paraId="3501CA41" w14:textId="77777777" w:rsidR="00A8059D" w:rsidRPr="00C53997" w:rsidRDefault="00A8059D" w:rsidP="00A8059D">
      <w:pPr>
        <w:jc w:val="both"/>
        <w:rPr>
          <w:rFonts w:ascii="Arial" w:eastAsia="Calibri" w:hAnsi="Arial" w:cs="Arial"/>
          <w:b/>
          <w:sz w:val="20"/>
          <w:szCs w:val="20"/>
          <w:u w:val="single"/>
          <w:lang w:val="sr-Latn-BA" w:eastAsia="en-US"/>
        </w:rPr>
      </w:pPr>
    </w:p>
    <w:p w14:paraId="1FE5A2E5" w14:textId="291E846F" w:rsidR="00A8059D" w:rsidRPr="00C53997" w:rsidRDefault="00DF00F6" w:rsidP="00092E2A">
      <w:pPr>
        <w:jc w:val="both"/>
        <w:rPr>
          <w:rFonts w:ascii="Arial" w:eastAsia="Calibri" w:hAnsi="Arial" w:cs="Arial"/>
          <w:b/>
          <w:sz w:val="20"/>
          <w:szCs w:val="20"/>
          <w:u w:val="single"/>
          <w:lang w:val="sr-Latn-BA" w:eastAsia="en-US"/>
        </w:rPr>
      </w:pPr>
      <w:r w:rsidRPr="00C53997">
        <w:rPr>
          <w:rFonts w:ascii="Arial" w:eastAsia="Calibri" w:hAnsi="Arial" w:cs="Arial"/>
          <w:b/>
          <w:sz w:val="20"/>
          <w:szCs w:val="20"/>
          <w:u w:val="single"/>
          <w:lang w:val="sr-Latn-BA" w:eastAsia="en-US"/>
        </w:rPr>
        <w:t xml:space="preserve">1/01 </w:t>
      </w:r>
      <w:r w:rsidR="00DA4F56" w:rsidRPr="00C53997">
        <w:rPr>
          <w:rFonts w:ascii="Arial" w:eastAsia="Calibri" w:hAnsi="Arial" w:cs="Arial"/>
          <w:b/>
          <w:sz w:val="20"/>
          <w:szCs w:val="20"/>
          <w:u w:val="single"/>
          <w:lang w:val="sr-Latn-BA" w:eastAsia="en-US"/>
        </w:rPr>
        <w:t>I sekretar u Ambasadi Bosne i Hercegovine u Islamskoj Republici Iran – Teheran</w:t>
      </w:r>
    </w:p>
    <w:p w14:paraId="22818D4C" w14:textId="3BF8BDF6" w:rsidR="00683DB1" w:rsidRPr="00C53997" w:rsidRDefault="00ED3360" w:rsidP="00DA4F56">
      <w:pPr>
        <w:jc w:val="both"/>
        <w:rPr>
          <w:rFonts w:ascii="Arial" w:eastAsia="Calibri" w:hAnsi="Arial" w:cs="Arial"/>
          <w:sz w:val="20"/>
          <w:szCs w:val="20"/>
          <w:lang w:val="sr-Latn-BA" w:eastAsia="en-US"/>
        </w:rPr>
      </w:pPr>
      <w:r w:rsidRPr="00C53997">
        <w:rPr>
          <w:rFonts w:ascii="Arial" w:eastAsia="Calibri" w:hAnsi="Arial" w:cs="Arial"/>
          <w:b/>
          <w:sz w:val="20"/>
          <w:szCs w:val="20"/>
          <w:lang w:val="sr-Latn-BA" w:eastAsia="en-US"/>
        </w:rPr>
        <w:t xml:space="preserve">Opis poslova i radnih zadataka: </w:t>
      </w:r>
      <w:r w:rsidR="00DA4F56" w:rsidRPr="00C53997">
        <w:rPr>
          <w:rFonts w:ascii="Arial" w:eastAsia="Calibri" w:hAnsi="Arial" w:cs="Arial"/>
          <w:sz w:val="20"/>
          <w:szCs w:val="20"/>
          <w:lang w:val="sr-Latn-BA" w:eastAsia="en-US"/>
        </w:rPr>
        <w:t xml:space="preserve">Prati, analizira i priprema informacije za Ministarstvo i druga ministarstva i institucije u BiH o najvažnijim kretanjima (u ekonomskoj oblasti) u zemlji prijema u zemljama akreditacije; priprema prijedloge za </w:t>
      </w:r>
      <w:proofErr w:type="spellStart"/>
      <w:r w:rsidR="00DA4F56" w:rsidRPr="00C53997">
        <w:rPr>
          <w:rFonts w:ascii="Arial" w:eastAsia="Calibri" w:hAnsi="Arial" w:cs="Arial"/>
          <w:sz w:val="20"/>
          <w:szCs w:val="20"/>
          <w:lang w:val="sr-Latn-BA" w:eastAsia="en-US"/>
        </w:rPr>
        <w:t>unapređenje</w:t>
      </w:r>
      <w:proofErr w:type="spellEnd"/>
      <w:r w:rsidR="00DA4F56" w:rsidRPr="00C53997">
        <w:rPr>
          <w:rFonts w:ascii="Arial" w:eastAsia="Calibri" w:hAnsi="Arial" w:cs="Arial"/>
          <w:sz w:val="20"/>
          <w:szCs w:val="20"/>
          <w:lang w:val="sr-Latn-BA" w:eastAsia="en-US"/>
        </w:rPr>
        <w:t xml:space="preserve"> odnosa; informira nadležna ministarstva i institucije  u zemlji prijema o najaktuelnijim zbivanjima u BiH (u oblasti ekonomije, finansi</w:t>
      </w:r>
      <w:r w:rsidR="008D62BA" w:rsidRPr="00C53997">
        <w:rPr>
          <w:rFonts w:ascii="Arial" w:eastAsia="Calibri" w:hAnsi="Arial" w:cs="Arial"/>
          <w:sz w:val="20"/>
          <w:szCs w:val="20"/>
          <w:lang w:val="sr-Latn-BA" w:eastAsia="en-US"/>
        </w:rPr>
        <w:t>j</w:t>
      </w:r>
      <w:r w:rsidR="00DA4F56" w:rsidRPr="00C53997">
        <w:rPr>
          <w:rFonts w:ascii="Arial" w:eastAsia="Calibri" w:hAnsi="Arial" w:cs="Arial"/>
          <w:sz w:val="20"/>
          <w:szCs w:val="20"/>
          <w:lang w:val="sr-Latn-BA" w:eastAsia="en-US"/>
        </w:rPr>
        <w:t>a, zakonodavstva); učestvuje u pripremi i radu na zaključivanju bilateralnih ugovora (iz oblasti ekonomskih odnosa); prati i preduzima aktivnosti u vezi sa poslovima zaštite (ekonomskih) interesa BiH u zemlji prijema i zemljama akreditacije; održava redovne kontakte na radnom nivou sa kolegama u diplomatsko-konzularnim misijama i misijama međunarodnih organizacija i integracija; priprema materijale i učestvuje u radu okruglih stolova, simpozijuma, stručnih razgovora i drugih vidova organiziranih susreta. U okviru svog zaduženja prati, analizira i priprema informacije o najvažnijim kretanjima u oblastima političkih odnosa, konzularnih pitanja, naučno - tehničk</w:t>
      </w:r>
      <w:r w:rsidR="008D62BA" w:rsidRPr="00C53997">
        <w:rPr>
          <w:rFonts w:ascii="Arial" w:eastAsia="Calibri" w:hAnsi="Arial" w:cs="Arial"/>
          <w:sz w:val="20"/>
          <w:szCs w:val="20"/>
          <w:lang w:val="sr-Latn-BA" w:eastAsia="en-US"/>
        </w:rPr>
        <w:t>e</w:t>
      </w:r>
      <w:r w:rsidR="00DA4F56" w:rsidRPr="00C53997">
        <w:rPr>
          <w:rFonts w:ascii="Arial" w:eastAsia="Calibri" w:hAnsi="Arial" w:cs="Arial"/>
          <w:sz w:val="20"/>
          <w:szCs w:val="20"/>
          <w:lang w:val="sr-Latn-BA" w:eastAsia="en-US"/>
        </w:rPr>
        <w:t xml:space="preserve"> s</w:t>
      </w:r>
      <w:r w:rsidR="008D62BA" w:rsidRPr="00C53997">
        <w:rPr>
          <w:rFonts w:ascii="Arial" w:eastAsia="Calibri" w:hAnsi="Arial" w:cs="Arial"/>
          <w:sz w:val="20"/>
          <w:szCs w:val="20"/>
          <w:lang w:val="sr-Latn-BA" w:eastAsia="en-US"/>
        </w:rPr>
        <w:t>a</w:t>
      </w:r>
      <w:r w:rsidR="00DA4F56" w:rsidRPr="00C53997">
        <w:rPr>
          <w:rFonts w:ascii="Arial" w:eastAsia="Calibri" w:hAnsi="Arial" w:cs="Arial"/>
          <w:sz w:val="20"/>
          <w:szCs w:val="20"/>
          <w:lang w:val="sr-Latn-BA" w:eastAsia="en-US"/>
        </w:rPr>
        <w:t>radnje, kulture i dr. Vodi blagajničko poslovanje DKP-a, vrši obračun i isplatu plata i drugih primanja osoblja DKP-a. Vodi knjigu ulaznih faktura i vrši plaćanje istih. Priprema i dostavlja na knjiženje u sjedište kompletnu likvidiranu finansijsku dokumentaciju (izvode banke, blagajničke izvještaje, naloge za naplatu i isplatu sa svim prilozima,  fakture, obračune plate). Organizira nabavku roba i usluga za potrebe DKP-a, vodi računa o svim ugovorenim obavezama DKP-a i  transferu konzularnih taksi. Sarađuje sa relevantnim institucijama zemlje prijema ( banke, poreska uprava i sl.). Priprema i dostavlja ostale informacije iz oblasti finansija tražene od MVP-a. Prati realizaciju plana rashoda u skladu sa odobrenim budžetom, sačinjava izvještaje o finansijskom poslovanju DKP-a.</w:t>
      </w:r>
    </w:p>
    <w:bookmarkEnd w:id="7"/>
    <w:p w14:paraId="05FFE573" w14:textId="52BF037B" w:rsidR="002C66F9" w:rsidRPr="00C53997" w:rsidRDefault="00ED3360" w:rsidP="00DA4F56">
      <w:pPr>
        <w:jc w:val="both"/>
        <w:rPr>
          <w:rFonts w:ascii="Arial" w:eastAsia="Calibri" w:hAnsi="Arial" w:cs="Arial"/>
          <w:sz w:val="20"/>
          <w:szCs w:val="20"/>
          <w:lang w:val="sr-Latn-BA" w:eastAsia="en-US"/>
        </w:rPr>
      </w:pPr>
      <w:r w:rsidRPr="00C53997">
        <w:rPr>
          <w:rFonts w:ascii="Arial" w:eastAsia="Calibri" w:hAnsi="Arial" w:cs="Arial"/>
          <w:b/>
          <w:sz w:val="20"/>
          <w:szCs w:val="20"/>
          <w:lang w:val="sr-Latn-BA" w:eastAsia="en-US"/>
        </w:rPr>
        <w:t>Posebni uslovi:</w:t>
      </w:r>
      <w:r w:rsidR="0090428F" w:rsidRPr="00C53997">
        <w:rPr>
          <w:rFonts w:ascii="Arial" w:eastAsia="Calibri" w:hAnsi="Arial" w:cs="Arial"/>
          <w:b/>
          <w:sz w:val="20"/>
          <w:szCs w:val="20"/>
          <w:lang w:val="sr-Latn-BA" w:eastAsia="en-US"/>
        </w:rPr>
        <w:t xml:space="preserve"> </w:t>
      </w:r>
      <w:bookmarkStart w:id="8" w:name="_Hlk170123285"/>
      <w:r w:rsidR="00DA4F56" w:rsidRPr="00C53997">
        <w:rPr>
          <w:rFonts w:ascii="Arial" w:eastAsia="Calibri" w:hAnsi="Arial" w:cs="Arial"/>
          <w:sz w:val="20"/>
          <w:szCs w:val="20"/>
          <w:lang w:val="sr-Latn-BA" w:eastAsia="en-US"/>
        </w:rPr>
        <w:t>VSS – VII stepen stručnosti, završen fakultet; sposobnost za rad u međunarodnim odnosima; tri godine radnog iskustva na istim ili sličnim poslovima; položen stručni ispit; aktivno znanje jednog od diplomatskih jezika ili jezika zemlje prijema; poznavanje rada na računaru i računovodstva.</w:t>
      </w:r>
    </w:p>
    <w:bookmarkEnd w:id="0"/>
    <w:bookmarkEnd w:id="6"/>
    <w:bookmarkEnd w:id="8"/>
    <w:p w14:paraId="0370C607" w14:textId="77777777" w:rsidR="00DA4F56" w:rsidRPr="00C53997" w:rsidRDefault="00ED3360" w:rsidP="0058659F">
      <w:pPr>
        <w:jc w:val="both"/>
        <w:rPr>
          <w:rFonts w:ascii="Arial" w:eastAsia="Calibri" w:hAnsi="Arial" w:cs="Arial"/>
          <w:sz w:val="20"/>
          <w:szCs w:val="20"/>
          <w:lang w:val="sr-Latn-BA" w:eastAsia="en-US"/>
        </w:rPr>
      </w:pPr>
      <w:r w:rsidRPr="00C53997">
        <w:rPr>
          <w:rFonts w:ascii="Arial" w:eastAsia="Calibri" w:hAnsi="Arial" w:cs="Arial"/>
          <w:b/>
          <w:sz w:val="20"/>
          <w:szCs w:val="20"/>
          <w:lang w:val="sr-Latn-BA" w:eastAsia="en-US"/>
        </w:rPr>
        <w:t>Status:</w:t>
      </w:r>
      <w:r w:rsidRPr="00C53997">
        <w:rPr>
          <w:rFonts w:ascii="Arial" w:eastAsia="Calibri" w:hAnsi="Arial" w:cs="Arial"/>
          <w:sz w:val="20"/>
          <w:szCs w:val="20"/>
          <w:lang w:val="sr-Latn-BA" w:eastAsia="en-US"/>
        </w:rPr>
        <w:t xml:space="preserve"> </w:t>
      </w:r>
      <w:r w:rsidR="00DA4F56" w:rsidRPr="00C53997">
        <w:rPr>
          <w:rFonts w:ascii="Arial" w:eastAsia="Calibri" w:hAnsi="Arial" w:cs="Arial"/>
          <w:sz w:val="20"/>
          <w:szCs w:val="20"/>
          <w:lang w:val="sr-Latn-BA" w:eastAsia="en-US"/>
        </w:rPr>
        <w:t>državni službenik diplomatske i konzularne službe.</w:t>
      </w:r>
    </w:p>
    <w:p w14:paraId="0FCEE3B1" w14:textId="2A5FC5BD" w:rsidR="00ED3360" w:rsidRPr="00C53997" w:rsidRDefault="00ED3360" w:rsidP="0058659F">
      <w:pPr>
        <w:jc w:val="both"/>
        <w:rPr>
          <w:rFonts w:ascii="Arial" w:hAnsi="Arial" w:cs="Arial"/>
          <w:sz w:val="20"/>
          <w:szCs w:val="20"/>
          <w:lang w:val="sr-Latn-BA" w:eastAsia="en-US"/>
        </w:rPr>
      </w:pPr>
      <w:r w:rsidRPr="00C53997">
        <w:rPr>
          <w:rFonts w:ascii="Arial" w:hAnsi="Arial" w:cs="Arial"/>
          <w:b/>
          <w:sz w:val="20"/>
          <w:szCs w:val="20"/>
          <w:lang w:val="sr-Latn-BA" w:eastAsia="en-US"/>
        </w:rPr>
        <w:t>Pripadajuća osnovna neto plata</w:t>
      </w:r>
      <w:r w:rsidRPr="00C53997">
        <w:rPr>
          <w:rFonts w:ascii="Arial" w:hAnsi="Arial" w:cs="Arial"/>
          <w:i/>
          <w:sz w:val="20"/>
          <w:szCs w:val="20"/>
          <w:lang w:val="sr-Latn-BA" w:eastAsia="en-US"/>
        </w:rPr>
        <w:t>:</w:t>
      </w:r>
      <w:r w:rsidRPr="00C53997">
        <w:rPr>
          <w:rFonts w:ascii="Arial" w:hAnsi="Arial" w:cs="Arial"/>
          <w:sz w:val="20"/>
          <w:szCs w:val="20"/>
          <w:lang w:val="sr-Latn-BA" w:eastAsia="en-US"/>
        </w:rPr>
        <w:t xml:space="preserve"> </w:t>
      </w:r>
      <w:r w:rsidR="00947D47" w:rsidRPr="00947D47">
        <w:rPr>
          <w:rFonts w:ascii="Arial" w:hAnsi="Arial" w:cs="Arial"/>
          <w:sz w:val="20"/>
          <w:szCs w:val="20"/>
          <w:lang w:val="sr-Latn-BA" w:eastAsia="en-US"/>
        </w:rPr>
        <w:t>1758,00 KM</w:t>
      </w:r>
    </w:p>
    <w:p w14:paraId="0F01A517" w14:textId="0082A2DF" w:rsidR="00ED3360" w:rsidRPr="00C53997" w:rsidRDefault="00ED3360" w:rsidP="0058659F">
      <w:pPr>
        <w:jc w:val="both"/>
        <w:rPr>
          <w:rFonts w:ascii="Arial" w:eastAsia="Calibri" w:hAnsi="Arial" w:cs="Arial"/>
          <w:sz w:val="20"/>
          <w:szCs w:val="20"/>
          <w:lang w:val="sr-Latn-BA" w:eastAsia="en-US"/>
        </w:rPr>
      </w:pPr>
      <w:r w:rsidRPr="00C53997">
        <w:rPr>
          <w:rFonts w:ascii="Arial" w:eastAsia="Calibri" w:hAnsi="Arial" w:cs="Arial"/>
          <w:b/>
          <w:sz w:val="20"/>
          <w:szCs w:val="20"/>
          <w:lang w:val="sr-Latn-BA" w:eastAsia="en-US"/>
        </w:rPr>
        <w:t>Broj izvršila</w:t>
      </w:r>
      <w:r w:rsidR="00E46712" w:rsidRPr="00C53997">
        <w:rPr>
          <w:rFonts w:ascii="Arial" w:eastAsia="Calibri" w:hAnsi="Arial" w:cs="Arial"/>
          <w:b/>
          <w:sz w:val="20"/>
          <w:szCs w:val="20"/>
          <w:lang w:val="sr-Latn-BA" w:eastAsia="en-US"/>
        </w:rPr>
        <w:t>ca</w:t>
      </w:r>
      <w:r w:rsidRPr="00C53997">
        <w:rPr>
          <w:rFonts w:ascii="Arial" w:eastAsia="Calibri" w:hAnsi="Arial" w:cs="Arial"/>
          <w:b/>
          <w:sz w:val="20"/>
          <w:szCs w:val="20"/>
          <w:lang w:val="sr-Latn-BA" w:eastAsia="en-US"/>
        </w:rPr>
        <w:t xml:space="preserve">: </w:t>
      </w:r>
      <w:r w:rsidR="00092E2A" w:rsidRPr="00C53997">
        <w:rPr>
          <w:rFonts w:ascii="Arial" w:eastAsia="Calibri" w:hAnsi="Arial" w:cs="Arial"/>
          <w:bCs/>
          <w:sz w:val="20"/>
          <w:szCs w:val="20"/>
          <w:lang w:val="sr-Latn-BA" w:eastAsia="en-US"/>
        </w:rPr>
        <w:t>jedan</w:t>
      </w:r>
      <w:r w:rsidRPr="00C53997">
        <w:rPr>
          <w:rFonts w:ascii="Arial" w:eastAsia="Calibri" w:hAnsi="Arial" w:cs="Arial"/>
          <w:sz w:val="20"/>
          <w:szCs w:val="20"/>
          <w:lang w:val="sr-Latn-BA" w:eastAsia="en-US"/>
        </w:rPr>
        <w:t xml:space="preserve"> (</w:t>
      </w:r>
      <w:r w:rsidR="00092E2A" w:rsidRPr="00C53997">
        <w:rPr>
          <w:rFonts w:ascii="Arial" w:eastAsia="Calibri" w:hAnsi="Arial" w:cs="Arial"/>
          <w:sz w:val="20"/>
          <w:szCs w:val="20"/>
          <w:lang w:val="sr-Latn-BA" w:eastAsia="en-US"/>
        </w:rPr>
        <w:t>1</w:t>
      </w:r>
      <w:r w:rsidRPr="00C53997">
        <w:rPr>
          <w:rFonts w:ascii="Arial" w:eastAsia="Calibri" w:hAnsi="Arial" w:cs="Arial"/>
          <w:sz w:val="20"/>
          <w:szCs w:val="20"/>
          <w:lang w:val="sr-Latn-BA" w:eastAsia="en-US"/>
        </w:rPr>
        <w:t>)</w:t>
      </w:r>
    </w:p>
    <w:p w14:paraId="4D272824" w14:textId="0679BF96" w:rsidR="00ED3360" w:rsidRPr="00C53997" w:rsidRDefault="00ED3360" w:rsidP="0058659F">
      <w:pPr>
        <w:jc w:val="both"/>
        <w:rPr>
          <w:rFonts w:ascii="Arial" w:eastAsia="Calibri" w:hAnsi="Arial" w:cs="Arial"/>
          <w:sz w:val="20"/>
          <w:szCs w:val="20"/>
          <w:lang w:val="sr-Latn-BA" w:eastAsia="en-US"/>
        </w:rPr>
      </w:pPr>
      <w:r w:rsidRPr="00C53997">
        <w:rPr>
          <w:rFonts w:ascii="Arial" w:eastAsia="Calibri" w:hAnsi="Arial" w:cs="Arial"/>
          <w:b/>
          <w:sz w:val="20"/>
          <w:szCs w:val="20"/>
          <w:lang w:val="sr-Latn-BA" w:eastAsia="en-US"/>
        </w:rPr>
        <w:t>Mjesto rada:</w:t>
      </w:r>
      <w:r w:rsidRPr="00C53997">
        <w:rPr>
          <w:rFonts w:ascii="Arial" w:eastAsia="Calibri" w:hAnsi="Arial" w:cs="Arial"/>
          <w:sz w:val="20"/>
          <w:szCs w:val="20"/>
          <w:lang w:val="sr-Latn-BA" w:eastAsia="en-US"/>
        </w:rPr>
        <w:t xml:space="preserve"> </w:t>
      </w:r>
      <w:bookmarkStart w:id="9" w:name="_Hlk170123268"/>
      <w:r w:rsidR="00DA4F56" w:rsidRPr="00C53997">
        <w:rPr>
          <w:rFonts w:ascii="Arial" w:eastAsia="Calibri" w:hAnsi="Arial" w:cs="Arial"/>
          <w:sz w:val="20"/>
          <w:szCs w:val="20"/>
          <w:lang w:val="sr-Latn-BA" w:eastAsia="en-US"/>
        </w:rPr>
        <w:t>Teheran, Islamska Republika Iran</w:t>
      </w:r>
      <w:bookmarkEnd w:id="9"/>
    </w:p>
    <w:bookmarkEnd w:id="1"/>
    <w:bookmarkEnd w:id="2"/>
    <w:p w14:paraId="372AC167" w14:textId="77777777" w:rsidR="0022015B" w:rsidRPr="00C53997" w:rsidRDefault="0022015B" w:rsidP="0058659F">
      <w:pPr>
        <w:jc w:val="both"/>
        <w:rPr>
          <w:rFonts w:ascii="Arial" w:eastAsia="Calibri" w:hAnsi="Arial" w:cs="Arial"/>
          <w:sz w:val="20"/>
          <w:szCs w:val="20"/>
          <w:lang w:val="sr-Latn-BA" w:eastAsia="en-US"/>
        </w:rPr>
      </w:pPr>
    </w:p>
    <w:p w14:paraId="7BFC0B54" w14:textId="77777777" w:rsidR="00DA4F56" w:rsidRPr="00C53997" w:rsidRDefault="00DA4F56" w:rsidP="0058659F">
      <w:pPr>
        <w:jc w:val="both"/>
        <w:rPr>
          <w:rFonts w:ascii="Arial" w:eastAsia="Calibri" w:hAnsi="Arial" w:cs="Arial"/>
          <w:sz w:val="20"/>
          <w:szCs w:val="20"/>
          <w:lang w:val="sr-Latn-BA" w:eastAsia="en-US"/>
        </w:rPr>
      </w:pPr>
    </w:p>
    <w:p w14:paraId="16E3BF93" w14:textId="3EBA1165" w:rsidR="00DA4F56" w:rsidRPr="00C53997" w:rsidRDefault="00DA4F56" w:rsidP="0058659F">
      <w:pPr>
        <w:jc w:val="both"/>
        <w:rPr>
          <w:rFonts w:ascii="Arial" w:eastAsia="Calibri" w:hAnsi="Arial" w:cs="Arial"/>
          <w:sz w:val="20"/>
          <w:szCs w:val="20"/>
          <w:lang w:val="sr-Latn-BA" w:eastAsia="en-US"/>
        </w:rPr>
      </w:pPr>
      <w:bookmarkStart w:id="10" w:name="_Hlk170123259"/>
      <w:r w:rsidRPr="00C53997">
        <w:rPr>
          <w:rFonts w:ascii="Arial" w:eastAsia="Calibri" w:hAnsi="Arial" w:cs="Arial"/>
          <w:sz w:val="20"/>
          <w:szCs w:val="20"/>
          <w:lang w:val="sr-Latn-BA" w:eastAsia="en-US"/>
        </w:rPr>
        <w:t>LIBIJA – TRIPOLI</w:t>
      </w:r>
    </w:p>
    <w:p w14:paraId="3C3EF248" w14:textId="77777777" w:rsidR="00DA4F56" w:rsidRPr="00C53997" w:rsidRDefault="00DA4F56" w:rsidP="0058659F">
      <w:pPr>
        <w:jc w:val="both"/>
        <w:rPr>
          <w:rFonts w:ascii="Arial" w:eastAsia="Calibri" w:hAnsi="Arial" w:cs="Arial"/>
          <w:sz w:val="20"/>
          <w:szCs w:val="20"/>
          <w:lang w:val="sr-Latn-BA" w:eastAsia="en-US"/>
        </w:rPr>
      </w:pPr>
    </w:p>
    <w:p w14:paraId="4522F7A7" w14:textId="781445DA" w:rsidR="00DA4F56" w:rsidRPr="00C53997" w:rsidRDefault="00DA4F56" w:rsidP="00DA4F56">
      <w:pPr>
        <w:jc w:val="both"/>
        <w:rPr>
          <w:rFonts w:ascii="Arial" w:eastAsia="Calibri" w:hAnsi="Arial" w:cs="Arial"/>
          <w:b/>
          <w:sz w:val="20"/>
          <w:szCs w:val="20"/>
          <w:u w:val="single"/>
          <w:lang w:val="sr-Latn-BA" w:eastAsia="en-US"/>
        </w:rPr>
      </w:pPr>
      <w:r w:rsidRPr="00C53997">
        <w:rPr>
          <w:rFonts w:ascii="Arial" w:eastAsia="Calibri" w:hAnsi="Arial" w:cs="Arial"/>
          <w:b/>
          <w:sz w:val="20"/>
          <w:szCs w:val="20"/>
          <w:u w:val="single"/>
          <w:lang w:val="sr-Latn-BA" w:eastAsia="en-US"/>
        </w:rPr>
        <w:t>1/02 I sekretar u Ambasadi Bosne i Hercegovine u Državi Libija – Tripoli</w:t>
      </w:r>
    </w:p>
    <w:p w14:paraId="60A8EE54" w14:textId="77777777" w:rsidR="00DA4F56" w:rsidRPr="00C53997" w:rsidRDefault="00DA4F56" w:rsidP="00DA4F56">
      <w:pPr>
        <w:jc w:val="both"/>
        <w:rPr>
          <w:rFonts w:ascii="Arial" w:eastAsia="Calibri" w:hAnsi="Arial" w:cs="Arial"/>
          <w:sz w:val="20"/>
          <w:szCs w:val="20"/>
          <w:lang w:val="sr-Latn-BA" w:eastAsia="en-US"/>
        </w:rPr>
      </w:pPr>
      <w:r w:rsidRPr="00C53997">
        <w:rPr>
          <w:rFonts w:ascii="Arial" w:eastAsia="Calibri" w:hAnsi="Arial" w:cs="Arial"/>
          <w:b/>
          <w:sz w:val="20"/>
          <w:szCs w:val="20"/>
          <w:lang w:val="sr-Latn-BA" w:eastAsia="en-US"/>
        </w:rPr>
        <w:t xml:space="preserve">Opis poslova i radnih zadataka: </w:t>
      </w:r>
      <w:r w:rsidRPr="00C53997">
        <w:rPr>
          <w:rFonts w:ascii="Arial" w:eastAsia="Calibri" w:hAnsi="Arial" w:cs="Arial"/>
          <w:sz w:val="20"/>
          <w:szCs w:val="20"/>
          <w:lang w:val="sr-Latn-BA" w:eastAsia="en-US"/>
        </w:rPr>
        <w:t xml:space="preserve">Prati, analizira i priprema informacije za MVP i druga ministarstva i institucije u BiH o najvažnijim kretanjima (u ekonomskoj oblasti) u zemlji prijema i zemljama akreditacije, priprema prijedloge za </w:t>
      </w:r>
      <w:proofErr w:type="spellStart"/>
      <w:r w:rsidRPr="00C53997">
        <w:rPr>
          <w:rFonts w:ascii="Arial" w:eastAsia="Calibri" w:hAnsi="Arial" w:cs="Arial"/>
          <w:sz w:val="20"/>
          <w:szCs w:val="20"/>
          <w:lang w:val="sr-Latn-BA" w:eastAsia="en-US"/>
        </w:rPr>
        <w:t>unapređenje</w:t>
      </w:r>
      <w:proofErr w:type="spellEnd"/>
      <w:r w:rsidRPr="00C53997">
        <w:rPr>
          <w:rFonts w:ascii="Arial" w:eastAsia="Calibri" w:hAnsi="Arial" w:cs="Arial"/>
          <w:sz w:val="20"/>
          <w:szCs w:val="20"/>
          <w:lang w:val="sr-Latn-BA" w:eastAsia="en-US"/>
        </w:rPr>
        <w:t xml:space="preserve"> odnosa, informira nadležna ministarstva i institucije u zemlji prijema o najaktuelnijim zbivanjima u BiH (u oblasti ekonomije, finansira, zakonodavstva), učestvuje u pripremi i radu na zaključivanju bilateralnih ugovora (iz oblasti ekonomskih odnosa), prati i poduzima aktivnosti u vezi sa poslovima zaštite (ekonomskih) interesa BiH u zemlji prijema i zemljama akreditacije. Održava redovne kontakte na radnom nivou sa kolegama u diplomatsko-konzularnim misijama i misijama međunarodnih organizacija i integracija, priprema materijale i učestvuje u radu okruglih stolova, simpozijuma, stručnih razgovora i drugih vidova organiziranih susreta. Prati, analizira i priprema informacije o najvažnijim kretanjima u oblastima zaduženja (politički odnosi, konzularna pitanja, naučno tehnička suradnja, kultura i dr.) u zemlji prijema i zemljama akreditacije, priprema prijedloge za </w:t>
      </w:r>
      <w:proofErr w:type="spellStart"/>
      <w:r w:rsidRPr="00C53997">
        <w:rPr>
          <w:rFonts w:ascii="Arial" w:eastAsia="Calibri" w:hAnsi="Arial" w:cs="Arial"/>
          <w:sz w:val="20"/>
          <w:szCs w:val="20"/>
          <w:lang w:val="sr-Latn-BA" w:eastAsia="en-US"/>
        </w:rPr>
        <w:t>unapređenje</w:t>
      </w:r>
      <w:proofErr w:type="spellEnd"/>
      <w:r w:rsidRPr="00C53997">
        <w:rPr>
          <w:rFonts w:ascii="Arial" w:eastAsia="Calibri" w:hAnsi="Arial" w:cs="Arial"/>
          <w:sz w:val="20"/>
          <w:szCs w:val="20"/>
          <w:lang w:val="sr-Latn-BA" w:eastAsia="en-US"/>
        </w:rPr>
        <w:t xml:space="preserve"> odnosa, priprema informacije za nadležna ministarstva i institucije u zemlji prijema o najaktuelnijim zbivanjima u BiH u oblastima zaduženja, učestvuje u pripremi i radu na zaključivanju bilateralnih ugovora iz oblasti zaduženja. Stara se o primjeni i provedbi  Bečke konvencije o diplomatskim, odnosno, konzularnim odnosima, stara se o praćenju i primjeni unutarnjih propisa BiH, obavlja </w:t>
      </w:r>
      <w:r w:rsidRPr="00C53997">
        <w:rPr>
          <w:rFonts w:ascii="Arial" w:eastAsia="Calibri" w:hAnsi="Arial" w:cs="Arial"/>
          <w:sz w:val="20"/>
          <w:szCs w:val="20"/>
          <w:lang w:val="sr-Latn-BA" w:eastAsia="en-US"/>
        </w:rPr>
        <w:lastRenderedPageBreak/>
        <w:t xml:space="preserve">stalnu i redovitu  komunikaciju sa organima vlasti zemlje </w:t>
      </w:r>
      <w:proofErr w:type="spellStart"/>
      <w:r w:rsidRPr="00C53997">
        <w:rPr>
          <w:rFonts w:ascii="Arial" w:eastAsia="Calibri" w:hAnsi="Arial" w:cs="Arial"/>
          <w:sz w:val="20"/>
          <w:szCs w:val="20"/>
          <w:lang w:val="sr-Latn-BA" w:eastAsia="en-US"/>
        </w:rPr>
        <w:t>primateljice</w:t>
      </w:r>
      <w:proofErr w:type="spellEnd"/>
      <w:r w:rsidRPr="00C53997">
        <w:rPr>
          <w:rFonts w:ascii="Arial" w:eastAsia="Calibri" w:hAnsi="Arial" w:cs="Arial"/>
          <w:sz w:val="20"/>
          <w:szCs w:val="20"/>
          <w:lang w:val="sr-Latn-BA" w:eastAsia="en-US"/>
        </w:rPr>
        <w:t xml:space="preserve">, rukovodi, prati i analizira rad iz oblasti konzularnih poslova, sačinjava izvještaje i </w:t>
      </w:r>
      <w:proofErr w:type="spellStart"/>
      <w:r w:rsidRPr="00C53997">
        <w:rPr>
          <w:rFonts w:ascii="Arial" w:eastAsia="Calibri" w:hAnsi="Arial" w:cs="Arial"/>
          <w:sz w:val="20"/>
          <w:szCs w:val="20"/>
          <w:lang w:val="sr-Latn-BA" w:eastAsia="en-US"/>
        </w:rPr>
        <w:t>pravovremeno</w:t>
      </w:r>
      <w:proofErr w:type="spellEnd"/>
      <w:r w:rsidRPr="00C53997">
        <w:rPr>
          <w:rFonts w:ascii="Arial" w:eastAsia="Calibri" w:hAnsi="Arial" w:cs="Arial"/>
          <w:sz w:val="20"/>
          <w:szCs w:val="20"/>
          <w:lang w:val="sr-Latn-BA" w:eastAsia="en-US"/>
        </w:rPr>
        <w:t xml:space="preserve"> informira sjedište, a za svoj rad odgovoran je šefu DKP-a. Neposredno izvršava najsloženije poslove iz oblasti konzularne zaštite (oblast državljanstva – prijem, otpust i odricanje; uzimanje </w:t>
      </w:r>
      <w:proofErr w:type="spellStart"/>
      <w:r w:rsidRPr="00C53997">
        <w:rPr>
          <w:rFonts w:ascii="Arial" w:eastAsia="Calibri" w:hAnsi="Arial" w:cs="Arial"/>
          <w:sz w:val="20"/>
          <w:szCs w:val="20"/>
          <w:lang w:val="sr-Latn-BA" w:eastAsia="en-US"/>
        </w:rPr>
        <w:t>nasljedničkih</w:t>
      </w:r>
      <w:proofErr w:type="spellEnd"/>
      <w:r w:rsidRPr="00C53997">
        <w:rPr>
          <w:rFonts w:ascii="Arial" w:eastAsia="Calibri" w:hAnsi="Arial" w:cs="Arial"/>
          <w:sz w:val="20"/>
          <w:szCs w:val="20"/>
          <w:lang w:val="sr-Latn-BA" w:eastAsia="en-US"/>
        </w:rPr>
        <w:t xml:space="preserve"> izjava; sačinjava konzularni testament; poslove starateljstva i alimentacionih potraživanja i sl.). Vodi blagajničko poslovanje DKP-a, vrši obračun i isplatu plata i drugih primanja osoblja DKP-a. Vodi knjigu ulaznih faktura i vrši plaćanje istih. Priprema i dostavlja na knjiženje u sjedište kompletnu likvidiranu finansijsku dokumentaciju (izvode banke, blagajničke izvještaje, naloge za naplatu i isplatu sa svim prilozima  fakture, obračune plate). Organizira nabavku roba i usluga za potrebe DKP-a, vodi računa o svim ugovorenim obavezama DKP-a i  transferu konzularnih taksi. Sarađuje sa relevantnim institucijama zemlje prijema (banke, poreska uprava i sl.). Priprema i dostavlja ostale informacije iz oblasti finansija tražene od MVP-a. Prati realizaciju plana rashoda u skladu sa odobrenim budžetom, sačinjava izvještaje o finansijskom poslovanju DKP-a. </w:t>
      </w:r>
    </w:p>
    <w:bookmarkEnd w:id="10"/>
    <w:p w14:paraId="61D37841" w14:textId="48A2D1E9" w:rsidR="00DA4F56" w:rsidRPr="00C53997" w:rsidRDefault="00DA4F56" w:rsidP="00DA4F56">
      <w:pPr>
        <w:jc w:val="both"/>
        <w:rPr>
          <w:rFonts w:ascii="Arial" w:eastAsia="Calibri" w:hAnsi="Arial" w:cs="Arial"/>
          <w:sz w:val="20"/>
          <w:szCs w:val="20"/>
          <w:lang w:val="sr-Latn-BA" w:eastAsia="en-US"/>
        </w:rPr>
      </w:pPr>
      <w:r w:rsidRPr="00C53997">
        <w:rPr>
          <w:rFonts w:ascii="Arial" w:eastAsia="Calibri" w:hAnsi="Arial" w:cs="Arial"/>
          <w:b/>
          <w:sz w:val="20"/>
          <w:szCs w:val="20"/>
          <w:lang w:val="sr-Latn-BA" w:eastAsia="en-US"/>
        </w:rPr>
        <w:t xml:space="preserve">Posebni uslovi: </w:t>
      </w:r>
      <w:bookmarkStart w:id="11" w:name="_Hlk170123214"/>
      <w:r w:rsidRPr="00C53997">
        <w:rPr>
          <w:rFonts w:ascii="Arial" w:eastAsia="Calibri" w:hAnsi="Arial" w:cs="Arial"/>
          <w:sz w:val="20"/>
          <w:szCs w:val="20"/>
          <w:lang w:val="sr-Latn-BA" w:eastAsia="en-US"/>
        </w:rPr>
        <w:t xml:space="preserve">VSS –VII stepen stručnosti, završen fakultet; sposobnost za rad u međunarodnim odnosima; tri godine radnog iskustva na istim ili sličnim poslovima; </w:t>
      </w:r>
      <w:r w:rsidRPr="00C53997">
        <w:rPr>
          <w:rFonts w:ascii="Arial" w:eastAsia="Calibri" w:hAnsi="Arial" w:cs="Arial"/>
          <w:sz w:val="20"/>
          <w:szCs w:val="20"/>
          <w:lang w:val="sr-Latn-BA" w:eastAsia="en-US"/>
        </w:rPr>
        <w:tab/>
        <w:t>položen stručni ispit; aktivno znanje jednog od diplomatskih jezika ili jezika zemlje prijema; poznavanje rada na računaru i računovodstva.</w:t>
      </w:r>
      <w:bookmarkEnd w:id="11"/>
    </w:p>
    <w:p w14:paraId="08B939F2" w14:textId="49FE1CBC" w:rsidR="00DA4F56" w:rsidRPr="00C53997" w:rsidRDefault="00DA4F56" w:rsidP="00DA4F56">
      <w:pPr>
        <w:jc w:val="both"/>
        <w:rPr>
          <w:rFonts w:ascii="Arial" w:eastAsia="Calibri" w:hAnsi="Arial" w:cs="Arial"/>
          <w:sz w:val="20"/>
          <w:szCs w:val="20"/>
          <w:lang w:val="sr-Latn-BA" w:eastAsia="en-US"/>
        </w:rPr>
      </w:pPr>
      <w:r w:rsidRPr="00C53997">
        <w:rPr>
          <w:rFonts w:ascii="Arial" w:eastAsia="Calibri" w:hAnsi="Arial" w:cs="Arial"/>
          <w:b/>
          <w:sz w:val="20"/>
          <w:szCs w:val="20"/>
          <w:lang w:val="sr-Latn-BA" w:eastAsia="en-US"/>
        </w:rPr>
        <w:t>Status:</w:t>
      </w:r>
      <w:r w:rsidRPr="00C53997">
        <w:rPr>
          <w:rFonts w:ascii="Arial" w:eastAsia="Calibri" w:hAnsi="Arial" w:cs="Arial"/>
          <w:sz w:val="20"/>
          <w:szCs w:val="20"/>
          <w:lang w:val="sr-Latn-BA" w:eastAsia="en-US"/>
        </w:rPr>
        <w:t xml:space="preserve"> </w:t>
      </w:r>
      <w:bookmarkStart w:id="12" w:name="_Hlk170123186"/>
      <w:r w:rsidRPr="00C53997">
        <w:rPr>
          <w:rFonts w:ascii="Arial" w:eastAsia="Calibri" w:hAnsi="Arial" w:cs="Arial"/>
          <w:sz w:val="20"/>
          <w:szCs w:val="20"/>
          <w:lang w:val="sr-Latn-BA" w:eastAsia="en-US"/>
        </w:rPr>
        <w:t>državni službenik diplomatske i konzularne službe.</w:t>
      </w:r>
      <w:bookmarkEnd w:id="12"/>
    </w:p>
    <w:p w14:paraId="44F0B4B5" w14:textId="4D5F4748" w:rsidR="00DA4F56" w:rsidRPr="00C53997" w:rsidRDefault="00DA4F56" w:rsidP="00DA4F56">
      <w:pPr>
        <w:jc w:val="both"/>
        <w:rPr>
          <w:rFonts w:ascii="Arial" w:hAnsi="Arial" w:cs="Arial"/>
          <w:sz w:val="20"/>
          <w:szCs w:val="20"/>
          <w:lang w:val="sr-Latn-BA" w:eastAsia="en-US"/>
        </w:rPr>
      </w:pPr>
      <w:r w:rsidRPr="00C53997">
        <w:rPr>
          <w:rFonts w:ascii="Arial" w:hAnsi="Arial" w:cs="Arial"/>
          <w:b/>
          <w:sz w:val="20"/>
          <w:szCs w:val="20"/>
          <w:lang w:val="sr-Latn-BA" w:eastAsia="en-US"/>
        </w:rPr>
        <w:t>Pripadajuća osnovna neto plata</w:t>
      </w:r>
      <w:r w:rsidRPr="00C53997">
        <w:rPr>
          <w:rFonts w:ascii="Arial" w:hAnsi="Arial" w:cs="Arial"/>
          <w:i/>
          <w:sz w:val="20"/>
          <w:szCs w:val="20"/>
          <w:lang w:val="sr-Latn-BA" w:eastAsia="en-US"/>
        </w:rPr>
        <w:t>:</w:t>
      </w:r>
      <w:r w:rsidRPr="00C53997">
        <w:rPr>
          <w:rFonts w:ascii="Arial" w:hAnsi="Arial" w:cs="Arial"/>
          <w:sz w:val="20"/>
          <w:szCs w:val="20"/>
          <w:lang w:val="sr-Latn-BA" w:eastAsia="en-US"/>
        </w:rPr>
        <w:t xml:space="preserve"> </w:t>
      </w:r>
      <w:r w:rsidR="00947D47" w:rsidRPr="00947D47">
        <w:rPr>
          <w:rFonts w:ascii="Arial" w:hAnsi="Arial" w:cs="Arial"/>
          <w:sz w:val="20"/>
          <w:szCs w:val="20"/>
          <w:lang w:val="sr-Latn-BA" w:eastAsia="en-US"/>
        </w:rPr>
        <w:t>1758,00 KM</w:t>
      </w:r>
    </w:p>
    <w:p w14:paraId="61515BA5" w14:textId="77777777" w:rsidR="00DA4F56" w:rsidRPr="00C53997" w:rsidRDefault="00DA4F56" w:rsidP="00DA4F56">
      <w:pPr>
        <w:jc w:val="both"/>
        <w:rPr>
          <w:rFonts w:ascii="Arial" w:eastAsia="Calibri" w:hAnsi="Arial" w:cs="Arial"/>
          <w:sz w:val="20"/>
          <w:szCs w:val="20"/>
          <w:lang w:val="sr-Latn-BA" w:eastAsia="en-US"/>
        </w:rPr>
      </w:pPr>
      <w:r w:rsidRPr="00C53997">
        <w:rPr>
          <w:rFonts w:ascii="Arial" w:eastAsia="Calibri" w:hAnsi="Arial" w:cs="Arial"/>
          <w:b/>
          <w:sz w:val="20"/>
          <w:szCs w:val="20"/>
          <w:lang w:val="sr-Latn-BA" w:eastAsia="en-US"/>
        </w:rPr>
        <w:t xml:space="preserve">Broj izvršilaca: </w:t>
      </w:r>
      <w:r w:rsidRPr="00C53997">
        <w:rPr>
          <w:rFonts w:ascii="Arial" w:eastAsia="Calibri" w:hAnsi="Arial" w:cs="Arial"/>
          <w:bCs/>
          <w:sz w:val="20"/>
          <w:szCs w:val="20"/>
          <w:lang w:val="sr-Latn-BA" w:eastAsia="en-US"/>
        </w:rPr>
        <w:t>jedan</w:t>
      </w:r>
      <w:r w:rsidRPr="00C53997">
        <w:rPr>
          <w:rFonts w:ascii="Arial" w:eastAsia="Calibri" w:hAnsi="Arial" w:cs="Arial"/>
          <w:sz w:val="20"/>
          <w:szCs w:val="20"/>
          <w:lang w:val="sr-Latn-BA" w:eastAsia="en-US"/>
        </w:rPr>
        <w:t xml:space="preserve"> (1)</w:t>
      </w:r>
    </w:p>
    <w:p w14:paraId="0935A542" w14:textId="65C2AD60" w:rsidR="00DA4F56" w:rsidRPr="00C53997" w:rsidRDefault="00DA4F56" w:rsidP="00DA4F56">
      <w:pPr>
        <w:jc w:val="both"/>
        <w:rPr>
          <w:rFonts w:ascii="Arial" w:eastAsia="Calibri" w:hAnsi="Arial" w:cs="Arial"/>
          <w:sz w:val="20"/>
          <w:szCs w:val="20"/>
          <w:lang w:val="sr-Latn-BA" w:eastAsia="en-US"/>
        </w:rPr>
      </w:pPr>
      <w:r w:rsidRPr="00C53997">
        <w:rPr>
          <w:rFonts w:ascii="Arial" w:eastAsia="Calibri" w:hAnsi="Arial" w:cs="Arial"/>
          <w:b/>
          <w:sz w:val="20"/>
          <w:szCs w:val="20"/>
          <w:lang w:val="sr-Latn-BA" w:eastAsia="en-US"/>
        </w:rPr>
        <w:t>Mjesto rada:</w:t>
      </w:r>
      <w:r w:rsidRPr="00C53997">
        <w:rPr>
          <w:rFonts w:ascii="Arial" w:eastAsia="Calibri" w:hAnsi="Arial" w:cs="Arial"/>
          <w:sz w:val="20"/>
          <w:szCs w:val="20"/>
          <w:lang w:val="sr-Latn-BA" w:eastAsia="en-US"/>
        </w:rPr>
        <w:t xml:space="preserve"> </w:t>
      </w:r>
      <w:bookmarkStart w:id="13" w:name="_Hlk170123206"/>
      <w:r w:rsidRPr="00C53997">
        <w:rPr>
          <w:rFonts w:ascii="Arial" w:eastAsia="Calibri" w:hAnsi="Arial" w:cs="Arial"/>
          <w:sz w:val="20"/>
          <w:szCs w:val="20"/>
          <w:lang w:val="sr-Latn-BA" w:eastAsia="en-US"/>
        </w:rPr>
        <w:t>Tripoli, Država Libija</w:t>
      </w:r>
      <w:bookmarkEnd w:id="13"/>
    </w:p>
    <w:bookmarkEnd w:id="3"/>
    <w:p w14:paraId="5E0F8FCE" w14:textId="77777777" w:rsidR="00DA4F56" w:rsidRPr="00C53997" w:rsidRDefault="00DA4F56" w:rsidP="0058659F">
      <w:pPr>
        <w:jc w:val="both"/>
        <w:rPr>
          <w:rFonts w:ascii="Arial" w:eastAsia="Calibri" w:hAnsi="Arial" w:cs="Arial"/>
          <w:sz w:val="20"/>
          <w:szCs w:val="20"/>
          <w:lang w:val="sr-Latn-BA" w:eastAsia="en-US"/>
        </w:rPr>
      </w:pPr>
    </w:p>
    <w:p w14:paraId="737EDD5D" w14:textId="77777777" w:rsidR="00DA4F56" w:rsidRPr="00C53997" w:rsidRDefault="00DA4F56" w:rsidP="0058659F">
      <w:pPr>
        <w:jc w:val="both"/>
        <w:rPr>
          <w:rFonts w:ascii="Arial" w:eastAsia="Calibri" w:hAnsi="Arial" w:cs="Arial"/>
          <w:sz w:val="20"/>
          <w:szCs w:val="20"/>
          <w:lang w:val="sr-Latn-BA" w:eastAsia="en-US"/>
        </w:rPr>
      </w:pPr>
    </w:p>
    <w:p w14:paraId="3CED61B1" w14:textId="77777777" w:rsidR="00257982" w:rsidRPr="00C53997"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C53997">
        <w:rPr>
          <w:rStyle w:val="Strong"/>
          <w:rFonts w:ascii="Arial" w:hAnsi="Arial" w:cs="Arial"/>
          <w:sz w:val="20"/>
          <w:szCs w:val="20"/>
          <w:u w:val="single"/>
          <w:lang w:val="sr-Latn-BA"/>
        </w:rPr>
        <w:t>Napomene za kandidate:</w:t>
      </w:r>
    </w:p>
    <w:p w14:paraId="79C98FA6" w14:textId="24CDF774" w:rsidR="00A56B7D" w:rsidRPr="00C53997"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53997">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53997">
        <w:rPr>
          <w:rFonts w:ascii="Arial" w:hAnsi="Arial" w:cs="Arial"/>
          <w:sz w:val="20"/>
          <w:szCs w:val="20"/>
          <w:lang w:val="sr-Latn-BA"/>
        </w:rPr>
        <w:t>iH“, br. 63/16, 21/17</w:t>
      </w:r>
      <w:r w:rsidR="00A310ED" w:rsidRPr="00C53997">
        <w:rPr>
          <w:rFonts w:ascii="Arial" w:hAnsi="Arial" w:cs="Arial"/>
          <w:sz w:val="20"/>
          <w:szCs w:val="20"/>
          <w:lang w:val="sr-Latn-BA"/>
        </w:rPr>
        <w:t xml:space="preserve">, </w:t>
      </w:r>
      <w:r w:rsidR="009905E3" w:rsidRPr="00C53997">
        <w:rPr>
          <w:rFonts w:ascii="Arial" w:hAnsi="Arial" w:cs="Arial"/>
          <w:sz w:val="20"/>
          <w:szCs w:val="20"/>
          <w:lang w:val="sr-Latn-BA"/>
        </w:rPr>
        <w:t>28/21</w:t>
      </w:r>
      <w:r w:rsidR="00A310ED" w:rsidRPr="00C53997">
        <w:rPr>
          <w:rFonts w:ascii="Arial" w:hAnsi="Arial" w:cs="Arial"/>
          <w:sz w:val="20"/>
          <w:szCs w:val="20"/>
          <w:lang w:val="sr-Latn-BA"/>
        </w:rPr>
        <w:t xml:space="preserve"> i 38/23</w:t>
      </w:r>
      <w:r w:rsidR="009905E3" w:rsidRPr="00C53997">
        <w:rPr>
          <w:rFonts w:ascii="Arial" w:hAnsi="Arial" w:cs="Arial"/>
          <w:sz w:val="20"/>
          <w:szCs w:val="20"/>
          <w:lang w:val="sr-Latn-BA"/>
        </w:rPr>
        <w:t>).</w:t>
      </w:r>
      <w:r w:rsidR="0065386E" w:rsidRPr="00C53997">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C53997"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53997">
        <w:rPr>
          <w:rFonts w:ascii="Arial" w:hAnsi="Arial" w:cs="Arial"/>
          <w:sz w:val="20"/>
          <w:szCs w:val="20"/>
          <w:lang w:val="sr-Latn-BA"/>
        </w:rPr>
        <w:t>Pored posebnih uslova navedenih u Javnom oglasu, kandidati moraju ispunjavati i op</w:t>
      </w:r>
      <w:r w:rsidR="00E04069" w:rsidRPr="00C53997">
        <w:rPr>
          <w:rFonts w:ascii="Arial" w:hAnsi="Arial" w:cs="Arial"/>
          <w:sz w:val="20"/>
          <w:szCs w:val="20"/>
          <w:lang w:val="sr-Latn-BA"/>
        </w:rPr>
        <w:t>ć</w:t>
      </w:r>
      <w:r w:rsidRPr="00C53997">
        <w:rPr>
          <w:rFonts w:ascii="Arial" w:hAnsi="Arial" w:cs="Arial"/>
          <w:sz w:val="20"/>
          <w:szCs w:val="20"/>
          <w:lang w:val="sr-Latn-BA"/>
        </w:rPr>
        <w:t xml:space="preserve">e uslove propisane članom 22. </w:t>
      </w:r>
      <w:hyperlink r:id="rId11" w:tgtFrame="_blank" w:history="1">
        <w:r w:rsidRPr="00C53997">
          <w:rPr>
            <w:rStyle w:val="Hyperlink"/>
            <w:rFonts w:ascii="Arial" w:hAnsi="Arial" w:cs="Arial"/>
            <w:color w:val="auto"/>
            <w:sz w:val="20"/>
            <w:szCs w:val="20"/>
            <w:u w:val="none"/>
            <w:lang w:val="sr-Latn-BA"/>
          </w:rPr>
          <w:t>Zakona o državnoj službi</w:t>
        </w:r>
      </w:hyperlink>
      <w:r w:rsidRPr="00C53997">
        <w:rPr>
          <w:rFonts w:ascii="Arial" w:hAnsi="Arial" w:cs="Arial"/>
          <w:sz w:val="20"/>
          <w:szCs w:val="20"/>
          <w:lang w:val="sr-Latn-BA"/>
        </w:rPr>
        <w:t xml:space="preserve"> u institucijama Bosne i Hercegovine.</w:t>
      </w:r>
    </w:p>
    <w:p w14:paraId="367E0DF9" w14:textId="77777777" w:rsidR="00257982" w:rsidRPr="00C53997"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53997">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C53997"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53997">
        <w:rPr>
          <w:rFonts w:ascii="Arial" w:hAnsi="Arial" w:cs="Arial"/>
          <w:sz w:val="20"/>
          <w:szCs w:val="20"/>
          <w:lang w:val="sr-Latn-BA"/>
        </w:rPr>
        <w:t xml:space="preserve">Za sprovođenje konkursne procedure po ovom </w:t>
      </w:r>
      <w:r w:rsidR="00E04069" w:rsidRPr="00C53997">
        <w:rPr>
          <w:rFonts w:ascii="Arial" w:hAnsi="Arial" w:cs="Arial"/>
          <w:sz w:val="20"/>
          <w:szCs w:val="20"/>
          <w:lang w:val="sr-Latn-BA"/>
        </w:rPr>
        <w:t>j</w:t>
      </w:r>
      <w:r w:rsidRPr="00C53997">
        <w:rPr>
          <w:rFonts w:ascii="Arial" w:hAnsi="Arial" w:cs="Arial"/>
          <w:sz w:val="20"/>
          <w:szCs w:val="20"/>
          <w:lang w:val="sr-Latn-BA"/>
        </w:rPr>
        <w:t xml:space="preserve">avnom oglasu </w:t>
      </w:r>
      <w:proofErr w:type="spellStart"/>
      <w:r w:rsidRPr="00C53997">
        <w:rPr>
          <w:rFonts w:ascii="Arial" w:hAnsi="Arial" w:cs="Arial"/>
          <w:sz w:val="20"/>
          <w:szCs w:val="20"/>
          <w:lang w:val="sr-Latn-BA"/>
        </w:rPr>
        <w:t>formirat</w:t>
      </w:r>
      <w:proofErr w:type="spellEnd"/>
      <w:r w:rsidRPr="00C53997">
        <w:rPr>
          <w:rFonts w:ascii="Arial" w:hAnsi="Arial" w:cs="Arial"/>
          <w:sz w:val="20"/>
          <w:szCs w:val="20"/>
          <w:lang w:val="sr-Latn-BA"/>
        </w:rPr>
        <w:t xml:space="preserve"> će se jedna (1) </w:t>
      </w:r>
      <w:r w:rsidR="0043794D" w:rsidRPr="00C53997">
        <w:rPr>
          <w:rFonts w:ascii="Arial" w:hAnsi="Arial" w:cs="Arial"/>
          <w:sz w:val="20"/>
          <w:szCs w:val="20"/>
          <w:lang w:val="sr-Latn-BA"/>
        </w:rPr>
        <w:t>k</w:t>
      </w:r>
      <w:r w:rsidRPr="00C53997">
        <w:rPr>
          <w:rFonts w:ascii="Arial" w:hAnsi="Arial" w:cs="Arial"/>
          <w:sz w:val="20"/>
          <w:szCs w:val="20"/>
          <w:lang w:val="sr-Latn-BA"/>
        </w:rPr>
        <w:t>omisija za izbor.</w:t>
      </w:r>
    </w:p>
    <w:p w14:paraId="48286BDF" w14:textId="3FCB0888" w:rsidR="00422BE5" w:rsidRPr="00C53997"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5399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53997" w:rsidRDefault="00257982" w:rsidP="0058659F">
      <w:pPr>
        <w:jc w:val="both"/>
        <w:rPr>
          <w:rFonts w:ascii="Arial" w:hAnsi="Arial" w:cs="Arial"/>
          <w:b/>
          <w:sz w:val="20"/>
          <w:szCs w:val="20"/>
          <w:u w:val="single"/>
          <w:lang w:val="sr-Latn-BA"/>
        </w:rPr>
      </w:pPr>
    </w:p>
    <w:p w14:paraId="31959D65" w14:textId="77777777" w:rsidR="00E91EA9" w:rsidRPr="00C53997" w:rsidRDefault="00E91EA9" w:rsidP="00E91EA9">
      <w:pPr>
        <w:jc w:val="both"/>
        <w:rPr>
          <w:rFonts w:ascii="Arial" w:hAnsi="Arial" w:cs="Arial"/>
          <w:b/>
          <w:bCs/>
          <w:sz w:val="20"/>
          <w:szCs w:val="20"/>
          <w:u w:val="single"/>
          <w:lang w:val="sr-Latn-BA"/>
        </w:rPr>
      </w:pPr>
      <w:bookmarkStart w:id="14" w:name="_Hlk170124142"/>
      <w:r w:rsidRPr="00C53997">
        <w:rPr>
          <w:rFonts w:ascii="Arial" w:hAnsi="Arial" w:cs="Arial"/>
          <w:b/>
          <w:bCs/>
          <w:sz w:val="20"/>
          <w:szCs w:val="20"/>
          <w:u w:val="single"/>
          <w:lang w:val="sr-Latn-BA"/>
        </w:rPr>
        <w:t xml:space="preserve">Dodatna napomena: </w:t>
      </w:r>
    </w:p>
    <w:p w14:paraId="53C40348" w14:textId="2C1A3274" w:rsidR="00E91EA9" w:rsidRDefault="00E91EA9" w:rsidP="00E91EA9">
      <w:pPr>
        <w:numPr>
          <w:ilvl w:val="0"/>
          <w:numId w:val="25"/>
        </w:numPr>
        <w:tabs>
          <w:tab w:val="left" w:pos="360"/>
        </w:tabs>
        <w:ind w:left="284" w:hanging="284"/>
        <w:jc w:val="both"/>
        <w:rPr>
          <w:rFonts w:ascii="Arial" w:hAnsi="Arial" w:cs="Arial"/>
          <w:sz w:val="20"/>
          <w:szCs w:val="20"/>
          <w:lang w:val="sr-Latn-BA"/>
        </w:rPr>
      </w:pPr>
      <w:r w:rsidRPr="00C53997">
        <w:rPr>
          <w:rFonts w:ascii="Arial" w:hAnsi="Arial" w:cs="Arial"/>
          <w:sz w:val="20"/>
          <w:szCs w:val="20"/>
          <w:lang w:val="sr-Latn-BA"/>
        </w:rPr>
        <w:t>Državni službenici koji budu postavljeni po ovom javnom oglasu, a prije odlaska na rad u navedena diplomatsko – konzularna predstavništva, će obaviti proces priprema u skladu sa internim propisima Ministarstva vanjskih poslova Bosne i Hercegovine.</w:t>
      </w:r>
    </w:p>
    <w:bookmarkEnd w:id="14"/>
    <w:p w14:paraId="657416A5" w14:textId="77777777" w:rsidR="00E91EA9" w:rsidRPr="00C53997" w:rsidRDefault="00E91EA9" w:rsidP="0058659F">
      <w:pPr>
        <w:jc w:val="both"/>
        <w:rPr>
          <w:rFonts w:ascii="Arial" w:hAnsi="Arial" w:cs="Arial"/>
          <w:b/>
          <w:sz w:val="20"/>
          <w:szCs w:val="20"/>
          <w:u w:val="single"/>
          <w:lang w:val="sr-Latn-BA"/>
        </w:rPr>
      </w:pPr>
    </w:p>
    <w:p w14:paraId="368F33B3" w14:textId="77777777" w:rsidR="00257982" w:rsidRPr="00C53997" w:rsidRDefault="00257982" w:rsidP="0058659F">
      <w:pPr>
        <w:pStyle w:val="NormalWeb"/>
        <w:spacing w:before="0" w:beforeAutospacing="0" w:after="0" w:afterAutospacing="0"/>
        <w:ind w:right="27"/>
        <w:jc w:val="both"/>
        <w:rPr>
          <w:rFonts w:ascii="Arial" w:hAnsi="Arial" w:cs="Arial"/>
          <w:b/>
          <w:sz w:val="20"/>
          <w:szCs w:val="20"/>
          <w:lang w:val="sr-Latn-BA"/>
        </w:rPr>
      </w:pPr>
      <w:r w:rsidRPr="00C53997">
        <w:rPr>
          <w:rFonts w:ascii="Arial" w:hAnsi="Arial" w:cs="Arial"/>
          <w:b/>
          <w:i/>
          <w:sz w:val="20"/>
          <w:szCs w:val="20"/>
          <w:u w:val="single"/>
          <w:lang w:val="sr-Latn-BA"/>
        </w:rPr>
        <w:t>Priprema dokumentacije</w:t>
      </w:r>
      <w:r w:rsidRPr="00C53997">
        <w:rPr>
          <w:rFonts w:ascii="Arial" w:hAnsi="Arial" w:cs="Arial"/>
          <w:b/>
          <w:sz w:val="20"/>
          <w:szCs w:val="20"/>
          <w:lang w:val="sr-Latn-BA"/>
        </w:rPr>
        <w:t>:</w:t>
      </w:r>
    </w:p>
    <w:p w14:paraId="2EBF1D04" w14:textId="77777777" w:rsidR="00257982" w:rsidRPr="00C53997" w:rsidRDefault="00257982" w:rsidP="0058659F">
      <w:pPr>
        <w:pStyle w:val="NormalWeb"/>
        <w:spacing w:before="0" w:beforeAutospacing="0" w:after="0" w:afterAutospacing="0"/>
        <w:ind w:right="27"/>
        <w:jc w:val="both"/>
        <w:rPr>
          <w:rFonts w:ascii="Arial" w:hAnsi="Arial" w:cs="Arial"/>
          <w:sz w:val="20"/>
          <w:szCs w:val="20"/>
          <w:lang w:val="sr-Latn-BA"/>
        </w:rPr>
      </w:pPr>
      <w:r w:rsidRPr="00C53997">
        <w:rPr>
          <w:rFonts w:ascii="Arial" w:hAnsi="Arial" w:cs="Arial"/>
          <w:b/>
          <w:sz w:val="20"/>
          <w:szCs w:val="20"/>
          <w:lang w:val="sr-Latn-BA"/>
        </w:rPr>
        <w:t>Skreće se pažnja kandidatima</w:t>
      </w:r>
      <w:r w:rsidRPr="00C53997">
        <w:rPr>
          <w:rFonts w:ascii="Arial" w:hAnsi="Arial" w:cs="Arial"/>
          <w:sz w:val="20"/>
          <w:szCs w:val="20"/>
          <w:lang w:val="sr-Latn-BA"/>
        </w:rPr>
        <w:t xml:space="preserve"> da su potrebnu dokumentaciju na oglas dužni dostaviti u skladu sa </w:t>
      </w:r>
      <w:hyperlink r:id="rId12" w:history="1">
        <w:r w:rsidRPr="00C5399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5399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53997" w:rsidRDefault="00257982" w:rsidP="0058659F">
      <w:pPr>
        <w:tabs>
          <w:tab w:val="left" w:pos="284"/>
        </w:tabs>
        <w:ind w:right="28"/>
        <w:jc w:val="both"/>
        <w:rPr>
          <w:rFonts w:ascii="Arial" w:hAnsi="Arial" w:cs="Arial"/>
          <w:sz w:val="20"/>
          <w:szCs w:val="20"/>
          <w:lang w:val="sr-Latn-BA"/>
        </w:rPr>
      </w:pPr>
      <w:r w:rsidRPr="00C53997">
        <w:rPr>
          <w:rFonts w:ascii="Arial" w:hAnsi="Arial" w:cs="Arial"/>
          <w:sz w:val="20"/>
          <w:szCs w:val="20"/>
          <w:lang w:val="sr-Latn-BA"/>
        </w:rPr>
        <w:t xml:space="preserve">S tim u vezi, kandidati se upućuju na pojašnjenje - tekst na službenoj internet stranici www.ads.gov.ba, u dijelu </w:t>
      </w:r>
      <w:hyperlink r:id="rId13" w:history="1">
        <w:r w:rsidRPr="00C53997">
          <w:rPr>
            <w:rStyle w:val="Hyperlink"/>
            <w:rFonts w:ascii="Arial" w:hAnsi="Arial" w:cs="Arial"/>
            <w:color w:val="auto"/>
            <w:sz w:val="20"/>
            <w:szCs w:val="20"/>
            <w:lang w:val="sr-Latn-BA"/>
          </w:rPr>
          <w:t>„Zapošljavanje/Napomena za kandidate/Stop greškama u prijavama!“</w:t>
        </w:r>
      </w:hyperlink>
      <w:r w:rsidRPr="00C5399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53997">
          <w:rPr>
            <w:rFonts w:ascii="Arial" w:hAnsi="Arial" w:cs="Arial"/>
            <w:sz w:val="20"/>
            <w:szCs w:val="20"/>
            <w:lang w:val="sr-Latn-BA"/>
          </w:rPr>
          <w:t>uvjerenje o položenom stručnom upravnom odnosno javnom ispitu</w:t>
        </w:r>
      </w:hyperlink>
      <w:r w:rsidRPr="00C5399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53997">
        <w:rPr>
          <w:rFonts w:ascii="Arial" w:hAnsi="Arial" w:cs="Arial"/>
          <w:sz w:val="20"/>
          <w:szCs w:val="20"/>
          <w:lang w:val="sr-Latn-BA"/>
        </w:rPr>
        <w:t>nevođenju</w:t>
      </w:r>
      <w:proofErr w:type="spellEnd"/>
      <w:r w:rsidRPr="00C53997">
        <w:rPr>
          <w:rFonts w:ascii="Arial" w:hAnsi="Arial" w:cs="Arial"/>
          <w:sz w:val="20"/>
          <w:szCs w:val="20"/>
          <w:lang w:val="sr-Latn-BA"/>
        </w:rPr>
        <w:t xml:space="preserve"> krivičnog postupka; rok i način dostavljanja prijave.</w:t>
      </w:r>
    </w:p>
    <w:p w14:paraId="40EFDC94" w14:textId="77777777" w:rsidR="00CE4642" w:rsidRPr="00C53997" w:rsidRDefault="00CE4642" w:rsidP="0058659F">
      <w:pPr>
        <w:jc w:val="both"/>
        <w:rPr>
          <w:rFonts w:ascii="Arial" w:hAnsi="Arial" w:cs="Arial"/>
          <w:b/>
          <w:sz w:val="20"/>
          <w:szCs w:val="20"/>
          <w:u w:val="single"/>
          <w:lang w:val="sr-Latn-BA"/>
        </w:rPr>
      </w:pPr>
    </w:p>
    <w:p w14:paraId="5CF29226" w14:textId="77777777" w:rsidR="00CE4642" w:rsidRPr="00C53997" w:rsidRDefault="00CE4642" w:rsidP="0058659F">
      <w:pPr>
        <w:jc w:val="both"/>
        <w:rPr>
          <w:rFonts w:ascii="Arial" w:hAnsi="Arial" w:cs="Arial"/>
          <w:b/>
          <w:sz w:val="20"/>
          <w:szCs w:val="20"/>
          <w:u w:val="single"/>
          <w:lang w:val="sr-Latn-BA"/>
        </w:rPr>
      </w:pPr>
    </w:p>
    <w:p w14:paraId="5A7D2117" w14:textId="4CEDE18C" w:rsidR="00257982" w:rsidRPr="00C53997" w:rsidRDefault="00257982" w:rsidP="0058659F">
      <w:pPr>
        <w:jc w:val="both"/>
        <w:rPr>
          <w:rFonts w:ascii="Arial" w:hAnsi="Arial" w:cs="Arial"/>
          <w:b/>
          <w:sz w:val="20"/>
          <w:szCs w:val="20"/>
          <w:u w:val="single"/>
          <w:lang w:val="sr-Latn-BA"/>
        </w:rPr>
      </w:pPr>
      <w:r w:rsidRPr="00C53997">
        <w:rPr>
          <w:rFonts w:ascii="Arial" w:hAnsi="Arial" w:cs="Arial"/>
          <w:b/>
          <w:sz w:val="20"/>
          <w:szCs w:val="20"/>
          <w:u w:val="single"/>
          <w:lang w:val="sr-Latn-BA"/>
        </w:rPr>
        <w:t xml:space="preserve">Potrebni dokumenti: </w:t>
      </w:r>
    </w:p>
    <w:p w14:paraId="0D6B6166" w14:textId="77777777" w:rsidR="00243300" w:rsidRPr="00C53997" w:rsidRDefault="00BC08E1" w:rsidP="0058659F">
      <w:pPr>
        <w:jc w:val="both"/>
        <w:rPr>
          <w:rFonts w:ascii="Arial" w:hAnsi="Arial" w:cs="Arial"/>
          <w:sz w:val="20"/>
          <w:szCs w:val="20"/>
          <w:lang w:val="sr-Latn-BA"/>
        </w:rPr>
      </w:pPr>
      <w:r w:rsidRPr="00C53997">
        <w:rPr>
          <w:rFonts w:ascii="Arial" w:hAnsi="Arial" w:cs="Arial"/>
          <w:b/>
          <w:sz w:val="20"/>
          <w:szCs w:val="20"/>
          <w:u w:val="single"/>
          <w:lang w:val="sr-Latn-BA"/>
        </w:rPr>
        <w:t xml:space="preserve">I </w:t>
      </w:r>
      <w:r w:rsidR="00243300" w:rsidRPr="00C53997">
        <w:rPr>
          <w:rFonts w:ascii="Arial" w:hAnsi="Arial" w:cs="Arial"/>
          <w:b/>
          <w:sz w:val="20"/>
          <w:szCs w:val="20"/>
          <w:u w:val="single"/>
          <w:lang w:val="sr-Latn-BA"/>
        </w:rPr>
        <w:t>Ovjerene kopije</w:t>
      </w:r>
      <w:r w:rsidR="00243300" w:rsidRPr="00C53997">
        <w:rPr>
          <w:rFonts w:ascii="Arial" w:hAnsi="Arial" w:cs="Arial"/>
          <w:b/>
          <w:sz w:val="20"/>
          <w:szCs w:val="20"/>
          <w:lang w:val="sr-Latn-BA"/>
        </w:rPr>
        <w:t>:</w:t>
      </w:r>
      <w:r w:rsidR="00243300" w:rsidRPr="00C53997">
        <w:rPr>
          <w:rFonts w:ascii="Arial" w:hAnsi="Arial" w:cs="Arial"/>
          <w:sz w:val="20"/>
          <w:szCs w:val="20"/>
          <w:lang w:val="sr-Latn-BA"/>
        </w:rPr>
        <w:t xml:space="preserve"> </w:t>
      </w:r>
    </w:p>
    <w:p w14:paraId="6B844B10" w14:textId="77777777" w:rsidR="000D2B8B" w:rsidRPr="00C53997"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399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5399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53997">
        <w:rPr>
          <w:rFonts w:ascii="Arial" w:hAnsi="Arial" w:cs="Arial"/>
          <w:sz w:val="20"/>
          <w:szCs w:val="20"/>
          <w:shd w:val="clear" w:color="auto" w:fill="FFFFFF"/>
          <w:lang w:val="sr-Latn-BA"/>
        </w:rPr>
        <w:t>dodiplomskog</w:t>
      </w:r>
      <w:proofErr w:type="spellEnd"/>
      <w:r w:rsidR="00186D4E" w:rsidRPr="00C53997">
        <w:rPr>
          <w:rFonts w:ascii="Arial" w:hAnsi="Arial" w:cs="Arial"/>
          <w:sz w:val="20"/>
          <w:szCs w:val="20"/>
          <w:shd w:val="clear" w:color="auto" w:fill="FFFFFF"/>
          <w:lang w:val="sr-Latn-BA"/>
        </w:rPr>
        <w:t xml:space="preserve"> studija), bez obzira na uslove oglasa, osim za integrisane studije kod </w:t>
      </w:r>
      <w:r w:rsidR="00186D4E" w:rsidRPr="00C53997">
        <w:rPr>
          <w:rFonts w:ascii="Arial" w:hAnsi="Arial" w:cs="Arial"/>
          <w:sz w:val="20"/>
          <w:szCs w:val="20"/>
          <w:shd w:val="clear" w:color="auto" w:fill="FFFFFF"/>
          <w:lang w:val="sr-Latn-BA"/>
        </w:rPr>
        <w:lastRenderedPageBreak/>
        <w:t>kojih je potrebno dostaviti i dokaz da se radi o integrisanom studiju, ako to nije vidljivo iz same osnovne diplome, dodatka diplomi ili rješenja o nostrifikaciji/priznavanju.</w:t>
      </w:r>
    </w:p>
    <w:p w14:paraId="4D4089D1" w14:textId="06CF681B" w:rsidR="008D7632" w:rsidRPr="00C53997"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3997">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C53997">
        <w:rPr>
          <w:rFonts w:ascii="Arial" w:hAnsi="Arial" w:cs="Arial"/>
          <w:sz w:val="20"/>
          <w:szCs w:val="20"/>
          <w:lang w:val="sr-Latn-BA"/>
        </w:rPr>
        <w:t>ć</w:t>
      </w:r>
      <w:r w:rsidRPr="00C53997">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C53997">
        <w:rPr>
          <w:rFonts w:ascii="Arial" w:hAnsi="Arial" w:cs="Arial"/>
          <w:sz w:val="20"/>
          <w:szCs w:val="20"/>
          <w:lang w:val="sr-Latn-BA"/>
        </w:rPr>
        <w:t>ć</w:t>
      </w:r>
      <w:r w:rsidRPr="00C53997">
        <w:rPr>
          <w:rFonts w:ascii="Arial" w:hAnsi="Arial" w:cs="Arial"/>
          <w:sz w:val="20"/>
          <w:szCs w:val="20"/>
          <w:lang w:val="sr-Latn-BA"/>
        </w:rPr>
        <w:t>e izdat, niti za jednog diplomca;</w:t>
      </w:r>
      <w:r w:rsidR="000D2B8B" w:rsidRPr="00C53997">
        <w:rPr>
          <w:rFonts w:ascii="Arial" w:hAnsi="Arial" w:cs="Arial"/>
          <w:sz w:val="20"/>
          <w:szCs w:val="20"/>
          <w:lang w:val="sr-Latn-BA"/>
        </w:rPr>
        <w:t xml:space="preserve"> </w:t>
      </w:r>
    </w:p>
    <w:p w14:paraId="3FF3EB12" w14:textId="77777777" w:rsidR="00EF2D2E" w:rsidRPr="00C53997" w:rsidRDefault="00EF2D2E"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53997">
        <w:rPr>
          <w:rFonts w:ascii="Arial" w:hAnsi="Arial" w:cs="Arial"/>
          <w:sz w:val="20"/>
          <w:szCs w:val="20"/>
          <w:lang w:val="sr-Latn-BA"/>
        </w:rPr>
        <w:t xml:space="preserve">uvjerenja o </w:t>
      </w:r>
      <w:proofErr w:type="spellStart"/>
      <w:r w:rsidRPr="00C53997">
        <w:rPr>
          <w:rFonts w:ascii="Arial" w:hAnsi="Arial" w:cs="Arial"/>
          <w:sz w:val="20"/>
          <w:szCs w:val="20"/>
          <w:lang w:val="sr-Latn-BA"/>
        </w:rPr>
        <w:t>državlјanstvu</w:t>
      </w:r>
      <w:proofErr w:type="spellEnd"/>
      <w:r w:rsidRPr="00C53997">
        <w:rPr>
          <w:rFonts w:ascii="Arial" w:hAnsi="Arial" w:cs="Arial"/>
          <w:sz w:val="20"/>
          <w:szCs w:val="20"/>
          <w:lang w:val="sr-Latn-BA"/>
        </w:rPr>
        <w:t xml:space="preserve"> (ne starije od 6 mjeseci od dana izdavanja od strane nadležnog organa);</w:t>
      </w:r>
    </w:p>
    <w:p w14:paraId="0B8DEAB5" w14:textId="77777777" w:rsidR="00EF2D2E" w:rsidRPr="00C53997" w:rsidRDefault="00EF2D2E" w:rsidP="0058659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3997">
        <w:rPr>
          <w:rFonts w:ascii="Arial" w:eastAsia="Times New Roman" w:hAnsi="Arial" w:cs="Arial"/>
          <w:sz w:val="20"/>
          <w:szCs w:val="20"/>
          <w:lang w:val="sr-Latn-BA"/>
        </w:rPr>
        <w:t xml:space="preserve">uvjerenja o položenom stručnom upravnom ispitu odnosno javnom ispitu; </w:t>
      </w:r>
    </w:p>
    <w:p w14:paraId="5ABA3176" w14:textId="77777777" w:rsidR="00046CBB" w:rsidRPr="00C53997" w:rsidRDefault="00EF2D2E" w:rsidP="00046CB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3997">
        <w:rPr>
          <w:rFonts w:ascii="Arial" w:eastAsia="Times New Roman" w:hAnsi="Arial" w:cs="Arial"/>
          <w:sz w:val="20"/>
          <w:szCs w:val="20"/>
          <w:lang w:val="sr-Latn-BA"/>
        </w:rPr>
        <w:t xml:space="preserve">potvrde ili uvjerenja kao dokaza o </w:t>
      </w:r>
      <w:r w:rsidR="00C45162" w:rsidRPr="00C53997">
        <w:rPr>
          <w:rFonts w:ascii="Arial" w:eastAsia="Times New Roman" w:hAnsi="Arial" w:cs="Arial"/>
          <w:sz w:val="20"/>
          <w:szCs w:val="20"/>
          <w:lang w:val="sr-Latn-BA"/>
        </w:rPr>
        <w:t>traženoj vrsti iskustva;</w:t>
      </w:r>
      <w:bookmarkStart w:id="15" w:name="_Hlk150161762"/>
    </w:p>
    <w:p w14:paraId="41D20FA3" w14:textId="77777777" w:rsidR="00046CBB" w:rsidRPr="00C53997" w:rsidRDefault="00046CBB" w:rsidP="00046CB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6" w:name="_Hlk170123132"/>
      <w:r w:rsidRPr="00C53997">
        <w:rPr>
          <w:rFonts w:ascii="Arial" w:hAnsi="Arial" w:cs="Arial"/>
          <w:sz w:val="20"/>
          <w:szCs w:val="20"/>
          <w:lang w:val="sr-Latn-BA"/>
        </w:rPr>
        <w:t>uvjerenja/potvrde/certifikata o aktivnom znanju traženog jezika, najmanje B2 nivoa ili ekvivalenta nivou B2;</w:t>
      </w:r>
    </w:p>
    <w:bookmarkEnd w:id="16"/>
    <w:p w14:paraId="13C251DB" w14:textId="0F043E50" w:rsidR="00092E2A" w:rsidRPr="00947D47" w:rsidRDefault="00092E2A" w:rsidP="00046CB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53997">
        <w:rPr>
          <w:rFonts w:ascii="Arial" w:hAnsi="Arial" w:cs="Arial"/>
          <w:sz w:val="20"/>
          <w:szCs w:val="20"/>
          <w:lang w:val="sr-Latn-BA"/>
        </w:rPr>
        <w:t>dokaza o traženom nivou znanja rada na računaru</w:t>
      </w:r>
      <w:r w:rsidR="00947D47">
        <w:rPr>
          <w:rFonts w:ascii="Arial" w:hAnsi="Arial" w:cs="Arial"/>
          <w:sz w:val="20"/>
          <w:szCs w:val="20"/>
          <w:lang w:val="sr-Latn-BA"/>
        </w:rPr>
        <w:t>;</w:t>
      </w:r>
    </w:p>
    <w:p w14:paraId="20D8946B" w14:textId="3DB679AA" w:rsidR="00947D47" w:rsidRPr="00C53997" w:rsidRDefault="00947D47" w:rsidP="00046CB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947D47">
        <w:rPr>
          <w:rFonts w:ascii="Arial" w:eastAsia="Times New Roman" w:hAnsi="Arial" w:cs="Arial"/>
          <w:sz w:val="20"/>
          <w:szCs w:val="20"/>
          <w:lang w:val="sr-Latn-BA"/>
        </w:rPr>
        <w:t>dokaz</w:t>
      </w:r>
      <w:r>
        <w:rPr>
          <w:rFonts w:ascii="Arial" w:eastAsia="Times New Roman" w:hAnsi="Arial" w:cs="Arial"/>
          <w:sz w:val="20"/>
          <w:szCs w:val="20"/>
          <w:lang w:val="sr-Latn-BA"/>
        </w:rPr>
        <w:t>a</w:t>
      </w:r>
      <w:r w:rsidRPr="00947D47">
        <w:rPr>
          <w:rFonts w:ascii="Arial" w:eastAsia="Times New Roman" w:hAnsi="Arial" w:cs="Arial"/>
          <w:sz w:val="20"/>
          <w:szCs w:val="20"/>
          <w:lang w:val="sr-Latn-BA"/>
        </w:rPr>
        <w:t xml:space="preserve"> o poznavanju računovodstva</w:t>
      </w:r>
      <w:r>
        <w:rPr>
          <w:rFonts w:ascii="Arial" w:eastAsia="Times New Roman" w:hAnsi="Arial" w:cs="Arial"/>
          <w:sz w:val="20"/>
          <w:szCs w:val="20"/>
          <w:lang w:val="sr-Latn-BA"/>
        </w:rPr>
        <w:t>;</w:t>
      </w:r>
    </w:p>
    <w:bookmarkEnd w:id="15"/>
    <w:p w14:paraId="66EB800E" w14:textId="5DD974ED" w:rsidR="00DC32DC" w:rsidRPr="00C53997"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53997">
        <w:rPr>
          <w:rFonts w:ascii="Arial" w:eastAsia="Times New Roman" w:hAnsi="Arial" w:cs="Arial"/>
          <w:b/>
          <w:bCs/>
          <w:sz w:val="20"/>
          <w:szCs w:val="20"/>
          <w:u w:val="single"/>
          <w:lang w:val="sr-Latn-BA"/>
        </w:rPr>
        <w:t>Za prijavu putem</w:t>
      </w:r>
      <w:r w:rsidR="00DC32DC" w:rsidRPr="00C53997">
        <w:rPr>
          <w:rFonts w:ascii="Arial" w:eastAsia="Times New Roman" w:hAnsi="Arial" w:cs="Arial"/>
          <w:b/>
          <w:bCs/>
          <w:sz w:val="20"/>
          <w:szCs w:val="20"/>
          <w:u w:val="single"/>
          <w:lang w:val="sr-Latn-BA"/>
        </w:rPr>
        <w:t xml:space="preserve"> pošte, kan</w:t>
      </w:r>
      <w:r w:rsidR="0043794D" w:rsidRPr="00C53997">
        <w:rPr>
          <w:rFonts w:ascii="Arial" w:eastAsia="Times New Roman" w:hAnsi="Arial" w:cs="Arial"/>
          <w:b/>
          <w:bCs/>
          <w:sz w:val="20"/>
          <w:szCs w:val="20"/>
          <w:u w:val="single"/>
          <w:lang w:val="sr-Latn-BA"/>
        </w:rPr>
        <w:t>d</w:t>
      </w:r>
      <w:r w:rsidR="00DC32DC" w:rsidRPr="00C53997">
        <w:rPr>
          <w:rFonts w:ascii="Arial" w:eastAsia="Times New Roman" w:hAnsi="Arial" w:cs="Arial"/>
          <w:b/>
          <w:bCs/>
          <w:sz w:val="20"/>
          <w:szCs w:val="20"/>
          <w:u w:val="single"/>
          <w:lang w:val="sr-Latn-BA"/>
        </w:rPr>
        <w:t xml:space="preserve">idati dostavljaju ovjerene kopije navedenih potrebnih dokumenata. </w:t>
      </w:r>
    </w:p>
    <w:p w14:paraId="16C581BA" w14:textId="7844CF71" w:rsidR="004E1A7E" w:rsidRPr="00C53997"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5399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53997" w:rsidRDefault="005A52C0" w:rsidP="0058659F">
      <w:pPr>
        <w:rPr>
          <w:rFonts w:ascii="Arial" w:hAnsi="Arial" w:cs="Arial"/>
          <w:b/>
          <w:sz w:val="20"/>
          <w:szCs w:val="20"/>
          <w:u w:val="single"/>
          <w:lang w:val="sr-Latn-BA" w:eastAsia="en-US"/>
        </w:rPr>
      </w:pPr>
    </w:p>
    <w:p w14:paraId="21DDED92" w14:textId="796D2D50" w:rsidR="00BC08E1" w:rsidRPr="00C53997" w:rsidRDefault="00BC08E1" w:rsidP="0058659F">
      <w:pPr>
        <w:rPr>
          <w:rFonts w:ascii="Arial" w:hAnsi="Arial" w:cs="Arial"/>
          <w:b/>
          <w:sz w:val="20"/>
          <w:szCs w:val="20"/>
          <w:u w:val="single"/>
          <w:lang w:val="sr-Latn-BA" w:eastAsia="en-US"/>
        </w:rPr>
      </w:pPr>
      <w:r w:rsidRPr="00C53997">
        <w:rPr>
          <w:rFonts w:ascii="Arial" w:hAnsi="Arial" w:cs="Arial"/>
          <w:b/>
          <w:sz w:val="20"/>
          <w:szCs w:val="20"/>
          <w:u w:val="single"/>
          <w:lang w:val="sr-Latn-BA" w:eastAsia="en-US"/>
        </w:rPr>
        <w:t xml:space="preserve">II </w:t>
      </w:r>
      <w:r w:rsidR="004E1A7E" w:rsidRPr="00C53997">
        <w:rPr>
          <w:rFonts w:ascii="Arial" w:hAnsi="Arial" w:cs="Arial"/>
          <w:b/>
          <w:sz w:val="20"/>
          <w:szCs w:val="20"/>
          <w:u w:val="single"/>
          <w:lang w:val="sr-Latn-BA" w:eastAsia="en-US"/>
        </w:rPr>
        <w:t>Popunjen obrazac/elektronska prijava</w:t>
      </w:r>
      <w:r w:rsidR="000158FC" w:rsidRPr="00C53997">
        <w:rPr>
          <w:rFonts w:ascii="Arial" w:hAnsi="Arial" w:cs="Arial"/>
          <w:b/>
          <w:sz w:val="20"/>
          <w:szCs w:val="20"/>
          <w:u w:val="single"/>
          <w:lang w:val="sr-Latn-BA" w:eastAsia="en-US"/>
        </w:rPr>
        <w:t>:</w:t>
      </w:r>
    </w:p>
    <w:p w14:paraId="361FB77E" w14:textId="2CBCF983" w:rsidR="004E1A7E" w:rsidRPr="00C53997"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C53997">
        <w:rPr>
          <w:rFonts w:ascii="Arial" w:hAnsi="Arial" w:cs="Arial"/>
          <w:sz w:val="20"/>
          <w:szCs w:val="20"/>
          <w:lang w:val="sr-Latn-BA"/>
        </w:rPr>
        <w:t xml:space="preserve">Za kandidate koji se prijavljuju putem pošte, svojeručno potpisan </w:t>
      </w:r>
      <w:r w:rsidR="00470EFC" w:rsidRPr="00C53997">
        <w:rPr>
          <w:rFonts w:ascii="Arial" w:hAnsi="Arial" w:cs="Arial"/>
          <w:sz w:val="20"/>
          <w:szCs w:val="20"/>
          <w:lang w:val="sr-Latn-BA"/>
        </w:rPr>
        <w:t>obrazac Agencije za državnu službu BiH: isti možete preuzeti na web</w:t>
      </w:r>
      <w:r w:rsidR="0014435A" w:rsidRPr="00C53997">
        <w:rPr>
          <w:rFonts w:ascii="Arial" w:hAnsi="Arial" w:cs="Arial"/>
          <w:sz w:val="20"/>
          <w:szCs w:val="20"/>
          <w:lang w:val="sr-Latn-BA"/>
        </w:rPr>
        <w:t>-</w:t>
      </w:r>
      <w:r w:rsidR="00470EFC" w:rsidRPr="00C53997">
        <w:rPr>
          <w:rFonts w:ascii="Arial" w:hAnsi="Arial" w:cs="Arial"/>
          <w:sz w:val="20"/>
          <w:szCs w:val="20"/>
          <w:lang w:val="sr-Latn-BA"/>
        </w:rPr>
        <w:t>stranici Agencije:</w:t>
      </w:r>
      <w:r w:rsidR="00470EFC" w:rsidRPr="00C53997">
        <w:rPr>
          <w:rStyle w:val="apple-converted-space"/>
          <w:rFonts w:ascii="Arial" w:hAnsi="Arial" w:cs="Arial"/>
          <w:sz w:val="20"/>
          <w:szCs w:val="20"/>
          <w:lang w:val="sr-Latn-BA"/>
        </w:rPr>
        <w:t> </w:t>
      </w:r>
      <w:hyperlink r:id="rId15" w:history="1">
        <w:r w:rsidR="00C850BD" w:rsidRPr="00C53997">
          <w:rPr>
            <w:rStyle w:val="Hyperlink"/>
            <w:rFonts w:ascii="Arial" w:hAnsi="Arial" w:cs="Arial"/>
            <w:color w:val="auto"/>
            <w:sz w:val="20"/>
            <w:szCs w:val="20"/>
            <w:lang w:val="sr-Latn-BA"/>
          </w:rPr>
          <w:t>www.ads.gov.ba</w:t>
        </w:r>
      </w:hyperlink>
      <w:r w:rsidR="00C850BD" w:rsidRPr="00C53997">
        <w:rPr>
          <w:rFonts w:ascii="Arial" w:hAnsi="Arial" w:cs="Arial"/>
          <w:sz w:val="20"/>
          <w:szCs w:val="20"/>
          <w:lang w:val="sr-Latn-BA"/>
        </w:rPr>
        <w:t xml:space="preserve"> unutar svakog konkursa pojedinačno, u rubrici „dokumenti“</w:t>
      </w:r>
      <w:r w:rsidR="00470EFC" w:rsidRPr="00C53997">
        <w:rPr>
          <w:rFonts w:ascii="Arial" w:hAnsi="Arial" w:cs="Arial"/>
          <w:sz w:val="20"/>
          <w:szCs w:val="20"/>
          <w:lang w:val="sr-Latn-BA"/>
        </w:rPr>
        <w:t>. Napominjemo da potpisan i popunjen obrazac ne može služiti kao dokaz bilo ko</w:t>
      </w:r>
      <w:r w:rsidR="0043794D" w:rsidRPr="00C53997">
        <w:rPr>
          <w:rFonts w:ascii="Arial" w:hAnsi="Arial" w:cs="Arial"/>
          <w:sz w:val="20"/>
          <w:szCs w:val="20"/>
          <w:lang w:val="sr-Latn-BA"/>
        </w:rPr>
        <w:t>jeg</w:t>
      </w:r>
      <w:r w:rsidR="00470EFC" w:rsidRPr="00C53997">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C53997"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C53997">
        <w:rPr>
          <w:rFonts w:ascii="Arial" w:hAnsi="Arial" w:cs="Arial"/>
          <w:sz w:val="20"/>
          <w:szCs w:val="20"/>
          <w:lang w:val="sr-Latn-BA"/>
        </w:rPr>
        <w:t>Za kandidate koji se prijavljuju putem informacionog sistema, popunjena elektronska prijava.</w:t>
      </w:r>
    </w:p>
    <w:p w14:paraId="5AB9EC60" w14:textId="77777777" w:rsidR="0058659F" w:rsidRPr="00C53997" w:rsidRDefault="0058659F" w:rsidP="0058659F">
      <w:pPr>
        <w:jc w:val="both"/>
        <w:rPr>
          <w:rFonts w:ascii="Arial" w:hAnsi="Arial" w:cs="Arial"/>
          <w:b/>
          <w:bCs/>
          <w:sz w:val="20"/>
          <w:szCs w:val="20"/>
          <w:u w:val="single"/>
          <w:lang w:val="sr-Latn-BA"/>
        </w:rPr>
      </w:pPr>
    </w:p>
    <w:p w14:paraId="552EF255" w14:textId="0502E28D" w:rsidR="00AB0731" w:rsidRPr="00C53997" w:rsidRDefault="00AB0731" w:rsidP="0058659F">
      <w:pPr>
        <w:jc w:val="both"/>
        <w:rPr>
          <w:rFonts w:ascii="Arial" w:hAnsi="Arial" w:cs="Arial"/>
          <w:b/>
          <w:bCs/>
          <w:sz w:val="20"/>
          <w:szCs w:val="20"/>
          <w:u w:val="single"/>
          <w:lang w:val="sr-Latn-BA"/>
        </w:rPr>
      </w:pPr>
      <w:r w:rsidRPr="00C53997">
        <w:rPr>
          <w:rFonts w:ascii="Arial" w:hAnsi="Arial" w:cs="Arial"/>
          <w:b/>
          <w:bCs/>
          <w:sz w:val="20"/>
          <w:szCs w:val="20"/>
          <w:u w:val="single"/>
          <w:lang w:val="sr-Latn-BA"/>
        </w:rPr>
        <w:t>Napomena za kandidate koji podnose elektronsku prijavu:</w:t>
      </w:r>
    </w:p>
    <w:p w14:paraId="71947010" w14:textId="66EB4713" w:rsidR="00AB0731" w:rsidRPr="00C53997"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C53997">
        <w:rPr>
          <w:rFonts w:ascii="Arial" w:hAnsi="Arial" w:cs="Arial"/>
          <w:sz w:val="20"/>
          <w:szCs w:val="20"/>
          <w:lang w:val="sr-Latn-BA"/>
        </w:rPr>
        <w:t>p</w:t>
      </w:r>
      <w:r w:rsidR="00AB0731" w:rsidRPr="00C53997">
        <w:rPr>
          <w:rFonts w:ascii="Arial" w:hAnsi="Arial" w:cs="Arial"/>
          <w:sz w:val="20"/>
          <w:szCs w:val="20"/>
          <w:lang w:val="sr-Latn-BA"/>
        </w:rPr>
        <w:t xml:space="preserve">opunjavanjem elektronske prijave kandidat se upoznaje o namjeri </w:t>
      </w:r>
      <w:proofErr w:type="spellStart"/>
      <w:r w:rsidR="00AB0731" w:rsidRPr="00C53997">
        <w:rPr>
          <w:rFonts w:ascii="Arial" w:hAnsi="Arial" w:cs="Arial"/>
          <w:sz w:val="20"/>
          <w:szCs w:val="20"/>
          <w:lang w:val="sr-Latn-BA"/>
        </w:rPr>
        <w:t>korištenja</w:t>
      </w:r>
      <w:proofErr w:type="spellEnd"/>
      <w:r w:rsidR="00AB0731" w:rsidRPr="00C5399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53997">
        <w:rPr>
          <w:rFonts w:ascii="Arial" w:hAnsi="Arial" w:cs="Arial"/>
          <w:sz w:val="20"/>
          <w:szCs w:val="20"/>
          <w:lang w:val="sr-Latn-BA"/>
        </w:rPr>
        <w:t>navedenog</w:t>
      </w:r>
      <w:r w:rsidR="00AB0731" w:rsidRPr="00C53997">
        <w:rPr>
          <w:rFonts w:ascii="Arial" w:hAnsi="Arial" w:cs="Arial"/>
          <w:sz w:val="20"/>
          <w:szCs w:val="20"/>
          <w:lang w:val="sr-Latn-BA"/>
        </w:rPr>
        <w:t xml:space="preserve"> uputstva.</w:t>
      </w:r>
    </w:p>
    <w:p w14:paraId="65691DB9" w14:textId="6E973C71" w:rsidR="00A923F7" w:rsidRPr="00C53997" w:rsidRDefault="00A923F7" w:rsidP="0058659F">
      <w:pPr>
        <w:pStyle w:val="ListParagraph"/>
        <w:numPr>
          <w:ilvl w:val="0"/>
          <w:numId w:val="8"/>
        </w:numPr>
        <w:spacing w:after="0" w:line="240" w:lineRule="auto"/>
        <w:jc w:val="both"/>
        <w:rPr>
          <w:rFonts w:ascii="Arial" w:hAnsi="Arial" w:cs="Arial"/>
          <w:sz w:val="20"/>
          <w:szCs w:val="20"/>
          <w:lang w:val="sr-Latn-BA"/>
        </w:rPr>
      </w:pPr>
      <w:r w:rsidRPr="00C53997">
        <w:rPr>
          <w:rFonts w:ascii="Arial" w:hAnsi="Arial" w:cs="Arial"/>
          <w:sz w:val="20"/>
          <w:szCs w:val="20"/>
          <w:lang w:val="sr-Latn-BA"/>
        </w:rPr>
        <w:t xml:space="preserve">u slučaju da kandidat koji popunjava elektronsku prijavu da lažne podatke o ispunjavanju </w:t>
      </w:r>
      <w:proofErr w:type="spellStart"/>
      <w:r w:rsidRPr="00C53997">
        <w:rPr>
          <w:rFonts w:ascii="Arial" w:hAnsi="Arial" w:cs="Arial"/>
          <w:sz w:val="20"/>
          <w:szCs w:val="20"/>
          <w:lang w:val="sr-Latn-BA"/>
        </w:rPr>
        <w:t>op</w:t>
      </w:r>
      <w:r w:rsidR="0043794D" w:rsidRPr="00C53997">
        <w:rPr>
          <w:rFonts w:ascii="Arial" w:hAnsi="Arial" w:cs="Arial"/>
          <w:sz w:val="20"/>
          <w:szCs w:val="20"/>
          <w:lang w:val="sr-Latn-BA"/>
        </w:rPr>
        <w:t>ć</w:t>
      </w:r>
      <w:r w:rsidRPr="00C53997">
        <w:rPr>
          <w:rFonts w:ascii="Arial" w:hAnsi="Arial" w:cs="Arial"/>
          <w:sz w:val="20"/>
          <w:szCs w:val="20"/>
          <w:lang w:val="sr-Latn-BA"/>
        </w:rPr>
        <w:t>ih</w:t>
      </w:r>
      <w:proofErr w:type="spellEnd"/>
      <w:r w:rsidRPr="00C53997">
        <w:rPr>
          <w:rFonts w:ascii="Arial" w:hAnsi="Arial" w:cs="Arial"/>
          <w:sz w:val="20"/>
          <w:szCs w:val="20"/>
          <w:lang w:val="sr-Latn-BA"/>
        </w:rPr>
        <w:t xml:space="preserve"> i posebnih uslova koji se traže tekstom oglasa za radno mjesto na koje se prijavljuje, </w:t>
      </w:r>
      <w:proofErr w:type="spellStart"/>
      <w:r w:rsidRPr="00C53997">
        <w:rPr>
          <w:rFonts w:ascii="Arial" w:hAnsi="Arial" w:cs="Arial"/>
          <w:sz w:val="20"/>
          <w:szCs w:val="20"/>
          <w:lang w:val="sr-Latn-BA"/>
        </w:rPr>
        <w:t>primjenjiva</w:t>
      </w:r>
      <w:r w:rsidR="0043794D" w:rsidRPr="00C53997">
        <w:rPr>
          <w:rFonts w:ascii="Arial" w:hAnsi="Arial" w:cs="Arial"/>
          <w:sz w:val="20"/>
          <w:szCs w:val="20"/>
          <w:lang w:val="sr-Latn-BA"/>
        </w:rPr>
        <w:t>t</w:t>
      </w:r>
      <w:proofErr w:type="spellEnd"/>
      <w:r w:rsidR="0043794D" w:rsidRPr="00C53997">
        <w:rPr>
          <w:rFonts w:ascii="Arial" w:hAnsi="Arial" w:cs="Arial"/>
          <w:sz w:val="20"/>
          <w:szCs w:val="20"/>
          <w:lang w:val="sr-Latn-BA"/>
        </w:rPr>
        <w:t xml:space="preserve"> </w:t>
      </w:r>
      <w:r w:rsidRPr="00C53997">
        <w:rPr>
          <w:rFonts w:ascii="Arial" w:hAnsi="Arial" w:cs="Arial"/>
          <w:sz w:val="20"/>
          <w:szCs w:val="20"/>
          <w:lang w:val="sr-Latn-BA"/>
        </w:rPr>
        <w:t xml:space="preserve">će se mjere iz člana 19. </w:t>
      </w:r>
      <w:r w:rsidR="00FD5481" w:rsidRPr="00C53997">
        <w:rPr>
          <w:rFonts w:ascii="Arial" w:hAnsi="Arial" w:cs="Arial"/>
          <w:sz w:val="20"/>
          <w:szCs w:val="20"/>
          <w:lang w:val="sr-Latn-BA"/>
        </w:rPr>
        <w:t>pomenutog</w:t>
      </w:r>
      <w:r w:rsidRPr="00C53997">
        <w:rPr>
          <w:rFonts w:ascii="Arial" w:hAnsi="Arial" w:cs="Arial"/>
          <w:sz w:val="20"/>
          <w:szCs w:val="20"/>
          <w:lang w:val="sr-Latn-BA"/>
        </w:rPr>
        <w:t xml:space="preserve"> uputstva.</w:t>
      </w:r>
    </w:p>
    <w:p w14:paraId="7A900E3C" w14:textId="2B901F66" w:rsidR="00A923F7" w:rsidRPr="00C53997" w:rsidRDefault="00A923F7" w:rsidP="0058659F">
      <w:pPr>
        <w:pStyle w:val="ListParagraph"/>
        <w:numPr>
          <w:ilvl w:val="0"/>
          <w:numId w:val="8"/>
        </w:numPr>
        <w:spacing w:after="0" w:line="240" w:lineRule="auto"/>
        <w:jc w:val="both"/>
        <w:rPr>
          <w:rFonts w:ascii="Arial" w:hAnsi="Arial" w:cs="Arial"/>
          <w:sz w:val="20"/>
          <w:szCs w:val="20"/>
          <w:lang w:val="sr-Latn-BA"/>
        </w:rPr>
      </w:pPr>
      <w:r w:rsidRPr="00C53997">
        <w:rPr>
          <w:rFonts w:ascii="Arial" w:hAnsi="Arial" w:cs="Arial"/>
          <w:sz w:val="20"/>
          <w:szCs w:val="20"/>
          <w:lang w:val="sr-Latn-BA"/>
        </w:rPr>
        <w:t xml:space="preserve">kandidat se elektronskim putem kroz sistem (e-mail i SMS notifikacije) informiše o </w:t>
      </w:r>
      <w:proofErr w:type="spellStart"/>
      <w:r w:rsidRPr="00C53997">
        <w:rPr>
          <w:rFonts w:ascii="Arial" w:hAnsi="Arial" w:cs="Arial"/>
          <w:sz w:val="20"/>
          <w:szCs w:val="20"/>
          <w:lang w:val="sr-Latn-BA"/>
        </w:rPr>
        <w:t>vremenu</w:t>
      </w:r>
      <w:proofErr w:type="spellEnd"/>
      <w:r w:rsidRPr="00C53997">
        <w:rPr>
          <w:rFonts w:ascii="Arial" w:hAnsi="Arial" w:cs="Arial"/>
          <w:sz w:val="20"/>
          <w:szCs w:val="20"/>
          <w:lang w:val="sr-Latn-BA"/>
        </w:rPr>
        <w:t>, datumu i mjestu održavanja svakog od pojedinačnih ispita u konkursnoj proceduri, kao i o rezultatima istih, dok će se putem web</w:t>
      </w:r>
      <w:r w:rsidR="0058659F" w:rsidRPr="00C53997">
        <w:rPr>
          <w:rFonts w:ascii="Arial" w:hAnsi="Arial" w:cs="Arial"/>
          <w:sz w:val="20"/>
          <w:szCs w:val="20"/>
          <w:lang w:val="sr-Latn-BA"/>
        </w:rPr>
        <w:t>-</w:t>
      </w:r>
      <w:r w:rsidRPr="00C53997">
        <w:rPr>
          <w:rFonts w:ascii="Arial" w:hAnsi="Arial" w:cs="Arial"/>
          <w:sz w:val="20"/>
          <w:szCs w:val="20"/>
          <w:lang w:val="sr-Latn-BA"/>
        </w:rPr>
        <w:t xml:space="preserve">stranice ads.gov.ba informisati o </w:t>
      </w:r>
      <w:proofErr w:type="spellStart"/>
      <w:r w:rsidRPr="00C53997">
        <w:rPr>
          <w:rFonts w:ascii="Arial" w:hAnsi="Arial" w:cs="Arial"/>
          <w:sz w:val="20"/>
          <w:szCs w:val="20"/>
          <w:lang w:val="sr-Latn-BA"/>
        </w:rPr>
        <w:t>vremenu</w:t>
      </w:r>
      <w:proofErr w:type="spellEnd"/>
      <w:r w:rsidRPr="00C53997">
        <w:rPr>
          <w:rFonts w:ascii="Arial" w:hAnsi="Arial" w:cs="Arial"/>
          <w:sz w:val="20"/>
          <w:szCs w:val="20"/>
          <w:lang w:val="sr-Latn-BA"/>
        </w:rPr>
        <w:t xml:space="preserve"> održavanja ispita</w:t>
      </w:r>
      <w:r w:rsidR="00FD5481" w:rsidRPr="00C53997">
        <w:rPr>
          <w:rFonts w:ascii="Arial" w:hAnsi="Arial" w:cs="Arial"/>
          <w:sz w:val="20"/>
          <w:szCs w:val="20"/>
          <w:lang w:val="sr-Latn-BA"/>
        </w:rPr>
        <w:t>.</w:t>
      </w:r>
    </w:p>
    <w:p w14:paraId="13114BCF" w14:textId="77777777" w:rsidR="0058659F" w:rsidRPr="00C53997" w:rsidRDefault="0058659F" w:rsidP="0058659F">
      <w:pPr>
        <w:jc w:val="both"/>
        <w:rPr>
          <w:rFonts w:ascii="Arial" w:hAnsi="Arial" w:cs="Arial"/>
          <w:b/>
          <w:sz w:val="20"/>
          <w:szCs w:val="20"/>
          <w:lang w:val="sr-Latn-BA"/>
        </w:rPr>
      </w:pPr>
    </w:p>
    <w:p w14:paraId="125CAAC3" w14:textId="29ADFEB6" w:rsidR="009C7504" w:rsidRPr="00C53997" w:rsidRDefault="009C7504" w:rsidP="0058659F">
      <w:pPr>
        <w:jc w:val="both"/>
        <w:rPr>
          <w:rFonts w:ascii="Arial" w:hAnsi="Arial" w:cs="Arial"/>
          <w:b/>
          <w:sz w:val="20"/>
          <w:szCs w:val="20"/>
          <w:lang w:val="sr-Latn-BA"/>
        </w:rPr>
      </w:pPr>
      <w:r w:rsidRPr="00C53997">
        <w:rPr>
          <w:rFonts w:ascii="Arial" w:hAnsi="Arial" w:cs="Arial"/>
          <w:b/>
          <w:sz w:val="20"/>
          <w:szCs w:val="20"/>
          <w:lang w:val="sr-Latn-BA"/>
        </w:rPr>
        <w:t>Dodatni dokumenti koji se dostavljaju naknadno:</w:t>
      </w:r>
    </w:p>
    <w:p w14:paraId="080FC792" w14:textId="77777777" w:rsidR="009C7504" w:rsidRPr="00C53997"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C53997">
        <w:rPr>
          <w:rFonts w:ascii="Arial" w:hAnsi="Arial" w:cs="Arial"/>
          <w:sz w:val="20"/>
          <w:szCs w:val="20"/>
          <w:lang w:val="sr-Latn-BA"/>
        </w:rPr>
        <w:t xml:space="preserve">Kandidati koji budu pozvani na usmeni dio stručnog ispita (intervju), kao dokaz o ispunjavanju jednog od </w:t>
      </w:r>
      <w:proofErr w:type="spellStart"/>
      <w:r w:rsidRPr="00C53997">
        <w:rPr>
          <w:rFonts w:ascii="Arial" w:hAnsi="Arial" w:cs="Arial"/>
          <w:sz w:val="20"/>
          <w:szCs w:val="20"/>
          <w:lang w:val="sr-Latn-BA"/>
        </w:rPr>
        <w:t>općih</w:t>
      </w:r>
      <w:proofErr w:type="spellEnd"/>
      <w:r w:rsidRPr="00C5399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53997">
        <w:rPr>
          <w:rFonts w:ascii="Arial" w:hAnsi="Arial" w:cs="Arial"/>
          <w:sz w:val="20"/>
          <w:szCs w:val="20"/>
          <w:lang w:val="sr-Latn-BA"/>
        </w:rPr>
        <w:t>nevođenju</w:t>
      </w:r>
      <w:proofErr w:type="spellEnd"/>
      <w:r w:rsidRPr="00C5399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53997">
        <w:rPr>
          <w:rFonts w:ascii="Arial" w:hAnsi="Arial" w:cs="Arial"/>
          <w:sz w:val="20"/>
          <w:szCs w:val="20"/>
          <w:lang w:val="sr-Latn-BA"/>
        </w:rPr>
        <w:t>postavlјenju</w:t>
      </w:r>
      <w:proofErr w:type="spellEnd"/>
      <w:r w:rsidRPr="00C53997">
        <w:rPr>
          <w:rFonts w:ascii="Arial" w:hAnsi="Arial" w:cs="Arial"/>
          <w:sz w:val="20"/>
          <w:szCs w:val="20"/>
          <w:lang w:val="sr-Latn-BA"/>
        </w:rPr>
        <w:t>, odnosno preuzimanja dužnosti.</w:t>
      </w:r>
    </w:p>
    <w:p w14:paraId="6067DF83" w14:textId="33B4F0AC" w:rsidR="009C7504" w:rsidRPr="00C53997"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C5399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53997"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C53997">
        <w:rPr>
          <w:rFonts w:ascii="Arial" w:hAnsi="Arial" w:cs="Arial"/>
          <w:sz w:val="20"/>
          <w:szCs w:val="20"/>
          <w:lang w:val="sr-Latn-BA"/>
        </w:rPr>
        <w:t>Kandidat prijavljen elektronskim putem, koji se postavlja, odnosno, kvalifikuje z</w:t>
      </w:r>
      <w:r w:rsidR="00AE2577" w:rsidRPr="00C53997">
        <w:rPr>
          <w:rFonts w:ascii="Arial" w:hAnsi="Arial" w:cs="Arial"/>
          <w:sz w:val="20"/>
          <w:szCs w:val="20"/>
          <w:lang w:val="sr-Latn-BA"/>
        </w:rPr>
        <w:t>a</w:t>
      </w:r>
      <w:r w:rsidRPr="00C53997">
        <w:rPr>
          <w:rFonts w:ascii="Arial" w:hAnsi="Arial" w:cs="Arial"/>
          <w:sz w:val="20"/>
          <w:szCs w:val="20"/>
          <w:lang w:val="sr-Latn-BA"/>
        </w:rPr>
        <w:t xml:space="preserve"> imenovanje za radno mjesto državnog službenika, </w:t>
      </w:r>
      <w:r w:rsidR="00AE2577" w:rsidRPr="00C5399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53997" w:rsidRDefault="00934DA0" w:rsidP="0058659F">
      <w:pPr>
        <w:shd w:val="clear" w:color="auto" w:fill="FFFFFF"/>
        <w:jc w:val="both"/>
        <w:rPr>
          <w:rFonts w:ascii="Arial" w:hAnsi="Arial" w:cs="Arial"/>
          <w:sz w:val="20"/>
          <w:szCs w:val="20"/>
          <w:lang w:val="sr-Latn-BA"/>
        </w:rPr>
      </w:pPr>
    </w:p>
    <w:p w14:paraId="0EE37F85" w14:textId="3D0ED282" w:rsidR="005526BF" w:rsidRPr="00C53997" w:rsidRDefault="005526BF" w:rsidP="0058659F">
      <w:pPr>
        <w:jc w:val="both"/>
        <w:rPr>
          <w:rFonts w:ascii="Arial" w:hAnsi="Arial" w:cs="Arial"/>
          <w:sz w:val="20"/>
          <w:szCs w:val="20"/>
          <w:lang w:val="sr-Latn-BA"/>
        </w:rPr>
      </w:pPr>
      <w:r w:rsidRPr="00C53997">
        <w:rPr>
          <w:rFonts w:ascii="Arial" w:hAnsi="Arial" w:cs="Arial"/>
          <w:sz w:val="20"/>
          <w:szCs w:val="20"/>
          <w:lang w:val="sr-Latn-BA"/>
        </w:rPr>
        <w:t xml:space="preserve">Kandidati koji nemaju položen stručni (upravni) ispit, prije pristupanja </w:t>
      </w:r>
      <w:r w:rsidR="009C7504" w:rsidRPr="00C53997">
        <w:rPr>
          <w:rFonts w:ascii="Arial" w:hAnsi="Arial" w:cs="Arial"/>
          <w:sz w:val="20"/>
          <w:szCs w:val="20"/>
          <w:lang w:val="sr-Latn-BA"/>
        </w:rPr>
        <w:t>pismenom dijelu stručnog ispita</w:t>
      </w:r>
      <w:r w:rsidRPr="00C53997">
        <w:rPr>
          <w:rFonts w:ascii="Arial" w:hAnsi="Arial" w:cs="Arial"/>
          <w:sz w:val="20"/>
          <w:szCs w:val="20"/>
          <w:lang w:val="sr-Latn-BA"/>
        </w:rPr>
        <w:t xml:space="preserve"> </w:t>
      </w:r>
      <w:proofErr w:type="spellStart"/>
      <w:r w:rsidRPr="00C53997">
        <w:rPr>
          <w:rFonts w:ascii="Arial" w:hAnsi="Arial" w:cs="Arial"/>
          <w:sz w:val="20"/>
          <w:szCs w:val="20"/>
          <w:lang w:val="sr-Latn-BA"/>
        </w:rPr>
        <w:t>polagat</w:t>
      </w:r>
      <w:proofErr w:type="spellEnd"/>
      <w:r w:rsidR="0043794D" w:rsidRPr="00C53997">
        <w:rPr>
          <w:rFonts w:ascii="Arial" w:hAnsi="Arial" w:cs="Arial"/>
          <w:sz w:val="20"/>
          <w:szCs w:val="20"/>
          <w:lang w:val="sr-Latn-BA"/>
        </w:rPr>
        <w:t xml:space="preserve"> će </w:t>
      </w:r>
      <w:r w:rsidRPr="00C53997">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C53997">
        <w:rPr>
          <w:rFonts w:ascii="Arial" w:hAnsi="Arial" w:cs="Arial"/>
          <w:sz w:val="20"/>
          <w:szCs w:val="20"/>
          <w:lang w:val="sr-Latn-BA"/>
        </w:rPr>
        <w:t>,</w:t>
      </w:r>
      <w:r w:rsidRPr="00C53997">
        <w:rPr>
          <w:rFonts w:ascii="Arial" w:hAnsi="Arial" w:cs="Arial"/>
          <w:sz w:val="20"/>
          <w:szCs w:val="20"/>
          <w:lang w:val="sr-Latn-BA"/>
        </w:rPr>
        <w:t xml:space="preserve"> 93/17</w:t>
      </w:r>
      <w:r w:rsidR="00D965B7" w:rsidRPr="00C53997">
        <w:rPr>
          <w:rFonts w:ascii="Arial" w:hAnsi="Arial" w:cs="Arial"/>
          <w:sz w:val="20"/>
          <w:szCs w:val="20"/>
          <w:lang w:val="sr-Latn-BA"/>
        </w:rPr>
        <w:t xml:space="preserve"> i 59/22</w:t>
      </w:r>
      <w:r w:rsidRPr="00C53997">
        <w:rPr>
          <w:rFonts w:ascii="Arial" w:hAnsi="Arial" w:cs="Arial"/>
          <w:sz w:val="20"/>
          <w:szCs w:val="20"/>
          <w:lang w:val="sr-Latn-BA"/>
        </w:rPr>
        <w:t>) i član 12. Odluke.</w:t>
      </w:r>
    </w:p>
    <w:p w14:paraId="489FB92E" w14:textId="77777777" w:rsidR="005526BF" w:rsidRPr="00C53997" w:rsidRDefault="005526BF" w:rsidP="0058659F">
      <w:pPr>
        <w:jc w:val="both"/>
        <w:rPr>
          <w:rFonts w:ascii="Arial" w:hAnsi="Arial" w:cs="Arial"/>
          <w:sz w:val="20"/>
          <w:szCs w:val="20"/>
          <w:lang w:val="sr-Latn-BA"/>
        </w:rPr>
      </w:pPr>
    </w:p>
    <w:p w14:paraId="328FE577" w14:textId="2B51DDD5" w:rsidR="005526BF" w:rsidRPr="00C53997" w:rsidRDefault="005526BF" w:rsidP="0058659F">
      <w:pPr>
        <w:jc w:val="both"/>
        <w:rPr>
          <w:rFonts w:ascii="Arial" w:hAnsi="Arial" w:cs="Arial"/>
          <w:sz w:val="20"/>
          <w:szCs w:val="20"/>
          <w:lang w:val="sr-Latn-BA"/>
        </w:rPr>
      </w:pPr>
      <w:r w:rsidRPr="00C5399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w:t>
      </w:r>
      <w:r w:rsidRPr="00C53997">
        <w:rPr>
          <w:rFonts w:ascii="Arial" w:hAnsi="Arial" w:cs="Arial"/>
          <w:sz w:val="20"/>
          <w:szCs w:val="20"/>
          <w:lang w:val="sr-Latn-BA"/>
        </w:rPr>
        <w:lastRenderedPageBreak/>
        <w:t xml:space="preserve">slučaju da se kandidat ne odazove pozivu na javni ispit, a ne priloži traženi dokaz do pismenog dijela stručnog ispita </w:t>
      </w:r>
      <w:proofErr w:type="spellStart"/>
      <w:r w:rsidRPr="00C53997">
        <w:rPr>
          <w:rFonts w:ascii="Arial" w:hAnsi="Arial" w:cs="Arial"/>
          <w:sz w:val="20"/>
          <w:szCs w:val="20"/>
          <w:lang w:val="sr-Latn-BA"/>
        </w:rPr>
        <w:t>smatrat</w:t>
      </w:r>
      <w:proofErr w:type="spellEnd"/>
      <w:r w:rsidRPr="00C53997">
        <w:rPr>
          <w:rFonts w:ascii="Arial" w:hAnsi="Arial" w:cs="Arial"/>
          <w:sz w:val="20"/>
          <w:szCs w:val="20"/>
          <w:lang w:val="sr-Latn-BA"/>
        </w:rPr>
        <w:t xml:space="preserve"> će se da je odustao od svoje prijave na navedeni Javni oglas.</w:t>
      </w:r>
    </w:p>
    <w:p w14:paraId="7EB7FC02" w14:textId="734BCB70" w:rsidR="00EC7ECB" w:rsidRPr="00C53997" w:rsidRDefault="00EC7ECB" w:rsidP="0058659F">
      <w:pPr>
        <w:jc w:val="both"/>
        <w:rPr>
          <w:rFonts w:ascii="Arial" w:hAnsi="Arial" w:cs="Arial"/>
          <w:sz w:val="20"/>
          <w:szCs w:val="20"/>
          <w:lang w:val="sr-Latn-BA"/>
        </w:rPr>
      </w:pPr>
    </w:p>
    <w:p w14:paraId="7711A49B" w14:textId="1B64D0F1" w:rsidR="00EB33F5" w:rsidRPr="00C53997" w:rsidRDefault="00A923F7" w:rsidP="0058659F">
      <w:pPr>
        <w:jc w:val="both"/>
        <w:rPr>
          <w:rFonts w:ascii="Arial" w:hAnsi="Arial" w:cs="Arial"/>
          <w:i/>
          <w:iCs/>
          <w:sz w:val="20"/>
          <w:szCs w:val="20"/>
          <w:lang w:val="sr-Latn-BA"/>
        </w:rPr>
      </w:pPr>
      <w:r w:rsidRPr="00C53997">
        <w:rPr>
          <w:rFonts w:ascii="Arial" w:hAnsi="Arial" w:cs="Arial"/>
          <w:b/>
          <w:bCs/>
          <w:i/>
          <w:iCs/>
          <w:sz w:val="20"/>
          <w:szCs w:val="20"/>
          <w:lang w:val="sr-Latn-BA"/>
        </w:rPr>
        <w:t>Podnošenje elektronske</w:t>
      </w:r>
      <w:r w:rsidRPr="00C53997">
        <w:rPr>
          <w:rFonts w:ascii="Arial" w:hAnsi="Arial" w:cs="Arial"/>
          <w:i/>
          <w:iCs/>
          <w:sz w:val="20"/>
          <w:szCs w:val="20"/>
          <w:lang w:val="sr-Latn-BA"/>
        </w:rPr>
        <w:t xml:space="preserve"> </w:t>
      </w:r>
      <w:r w:rsidRPr="00C53997">
        <w:rPr>
          <w:rFonts w:ascii="Arial" w:hAnsi="Arial" w:cs="Arial"/>
          <w:b/>
          <w:bCs/>
          <w:i/>
          <w:iCs/>
          <w:sz w:val="20"/>
          <w:szCs w:val="20"/>
          <w:lang w:val="sr-Latn-BA"/>
        </w:rPr>
        <w:t>prijave</w:t>
      </w:r>
      <w:r w:rsidRPr="00C5399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53997">
        <w:rPr>
          <w:rFonts w:ascii="Arial" w:hAnsi="Arial" w:cs="Arial"/>
          <w:i/>
          <w:iCs/>
          <w:sz w:val="20"/>
          <w:szCs w:val="20"/>
          <w:lang w:val="sr-Latn-BA"/>
        </w:rPr>
        <w:t>t</w:t>
      </w:r>
      <w:r w:rsidRPr="00C53997">
        <w:rPr>
          <w:rFonts w:ascii="Arial" w:hAnsi="Arial" w:cs="Arial"/>
          <w:i/>
          <w:iCs/>
          <w:sz w:val="20"/>
          <w:szCs w:val="20"/>
          <w:lang w:val="sr-Latn-BA"/>
        </w:rPr>
        <w:t>im dokumentima sve do isteka krajnjeg roka za prijave.</w:t>
      </w:r>
    </w:p>
    <w:p w14:paraId="5E6C7107" w14:textId="4DEB3163" w:rsidR="001F69E0" w:rsidRPr="00C53997" w:rsidRDefault="001F69E0" w:rsidP="0058659F">
      <w:pPr>
        <w:jc w:val="both"/>
        <w:rPr>
          <w:rFonts w:ascii="Arial" w:hAnsi="Arial" w:cs="Arial"/>
          <w:i/>
          <w:iCs/>
          <w:sz w:val="20"/>
          <w:szCs w:val="20"/>
          <w:lang w:val="sr-Latn-BA"/>
        </w:rPr>
      </w:pPr>
      <w:r w:rsidRPr="00C53997">
        <w:rPr>
          <w:rFonts w:ascii="Arial" w:hAnsi="Arial" w:cs="Arial"/>
          <w:i/>
          <w:iCs/>
          <w:sz w:val="20"/>
          <w:szCs w:val="20"/>
          <w:lang w:val="sr-Latn-BA"/>
        </w:rPr>
        <w:t xml:space="preserve">Ukoliko kandidat u sistem ne priloži skenirane dokumente oglasom tražene dokumentacije, kojim dokazuje ispunjavanje </w:t>
      </w:r>
      <w:proofErr w:type="spellStart"/>
      <w:r w:rsidRPr="00C53997">
        <w:rPr>
          <w:rFonts w:ascii="Arial" w:hAnsi="Arial" w:cs="Arial"/>
          <w:i/>
          <w:iCs/>
          <w:sz w:val="20"/>
          <w:szCs w:val="20"/>
          <w:lang w:val="sr-Latn-BA"/>
        </w:rPr>
        <w:t>op</w:t>
      </w:r>
      <w:r w:rsidR="00785AE6" w:rsidRPr="00C53997">
        <w:rPr>
          <w:rFonts w:ascii="Arial" w:hAnsi="Arial" w:cs="Arial"/>
          <w:i/>
          <w:iCs/>
          <w:sz w:val="20"/>
          <w:szCs w:val="20"/>
          <w:lang w:val="sr-Latn-BA"/>
        </w:rPr>
        <w:t>ći</w:t>
      </w:r>
      <w:r w:rsidRPr="00C53997">
        <w:rPr>
          <w:rFonts w:ascii="Arial" w:hAnsi="Arial" w:cs="Arial"/>
          <w:i/>
          <w:iCs/>
          <w:sz w:val="20"/>
          <w:szCs w:val="20"/>
          <w:lang w:val="sr-Latn-BA"/>
        </w:rPr>
        <w:t>h</w:t>
      </w:r>
      <w:proofErr w:type="spellEnd"/>
      <w:r w:rsidRPr="00C53997">
        <w:rPr>
          <w:rFonts w:ascii="Arial" w:hAnsi="Arial" w:cs="Arial"/>
          <w:i/>
          <w:iCs/>
          <w:sz w:val="20"/>
          <w:szCs w:val="20"/>
          <w:lang w:val="sr-Latn-BA"/>
        </w:rPr>
        <w:t xml:space="preserve"> i posebnih uslova radnog mjesta na koje se prijavljuje, prijava se neće uzeti u razmatranje.</w:t>
      </w:r>
    </w:p>
    <w:p w14:paraId="522EB6EA" w14:textId="77777777" w:rsidR="00EB33F5" w:rsidRPr="00C53997" w:rsidRDefault="00EB33F5" w:rsidP="0058659F">
      <w:pPr>
        <w:jc w:val="both"/>
        <w:rPr>
          <w:rFonts w:ascii="Arial" w:hAnsi="Arial" w:cs="Arial"/>
          <w:sz w:val="20"/>
          <w:szCs w:val="20"/>
          <w:lang w:val="sr-Latn-BA"/>
        </w:rPr>
      </w:pPr>
    </w:p>
    <w:p w14:paraId="4B271C23" w14:textId="14A85442" w:rsidR="00F07F7A" w:rsidRPr="00C53997" w:rsidRDefault="00EB33F5" w:rsidP="0058659F">
      <w:pPr>
        <w:jc w:val="both"/>
        <w:rPr>
          <w:rFonts w:ascii="Arial" w:hAnsi="Arial" w:cs="Arial"/>
          <w:sz w:val="20"/>
          <w:szCs w:val="20"/>
          <w:lang w:val="sr-Latn-BA"/>
        </w:rPr>
      </w:pPr>
      <w:r w:rsidRPr="00C53997">
        <w:rPr>
          <w:rFonts w:ascii="Arial" w:hAnsi="Arial" w:cs="Arial"/>
          <w:sz w:val="20"/>
          <w:szCs w:val="20"/>
          <w:lang w:val="sr-Latn-BA"/>
        </w:rPr>
        <w:t>Putem poštanske službe, preporučenom pošiljkom, sv</w:t>
      </w:r>
      <w:r w:rsidR="00785AE6" w:rsidRPr="00C53997">
        <w:rPr>
          <w:rFonts w:ascii="Arial" w:hAnsi="Arial" w:cs="Arial"/>
          <w:sz w:val="20"/>
          <w:szCs w:val="20"/>
          <w:lang w:val="sr-Latn-BA"/>
        </w:rPr>
        <w:t>e</w:t>
      </w:r>
      <w:r w:rsidRPr="00C53997">
        <w:rPr>
          <w:rFonts w:ascii="Arial" w:hAnsi="Arial" w:cs="Arial"/>
          <w:sz w:val="20"/>
          <w:szCs w:val="20"/>
          <w:lang w:val="sr-Latn-BA"/>
        </w:rPr>
        <w:t xml:space="preserve"> tražen</w:t>
      </w:r>
      <w:r w:rsidR="00785AE6" w:rsidRPr="00C53997">
        <w:rPr>
          <w:rFonts w:ascii="Arial" w:hAnsi="Arial" w:cs="Arial"/>
          <w:sz w:val="20"/>
          <w:szCs w:val="20"/>
          <w:lang w:val="sr-Latn-BA"/>
        </w:rPr>
        <w:t>e</w:t>
      </w:r>
      <w:r w:rsidR="00F07F7A" w:rsidRPr="00C53997">
        <w:rPr>
          <w:rFonts w:ascii="Arial" w:hAnsi="Arial" w:cs="Arial"/>
          <w:sz w:val="20"/>
          <w:szCs w:val="20"/>
          <w:lang w:val="sr-Latn-BA"/>
        </w:rPr>
        <w:t xml:space="preserve"> </w:t>
      </w:r>
      <w:r w:rsidR="00644ACA" w:rsidRPr="00C53997">
        <w:rPr>
          <w:rFonts w:ascii="Arial" w:hAnsi="Arial" w:cs="Arial"/>
          <w:sz w:val="20"/>
          <w:szCs w:val="20"/>
          <w:lang w:val="sr-Latn-BA"/>
        </w:rPr>
        <w:t>dokument</w:t>
      </w:r>
      <w:r w:rsidR="00785AE6" w:rsidRPr="00C53997">
        <w:rPr>
          <w:rFonts w:ascii="Arial" w:hAnsi="Arial" w:cs="Arial"/>
          <w:sz w:val="20"/>
          <w:szCs w:val="20"/>
          <w:lang w:val="sr-Latn-BA"/>
        </w:rPr>
        <w:t>e</w:t>
      </w:r>
      <w:r w:rsidR="00257982" w:rsidRPr="00C53997">
        <w:rPr>
          <w:rFonts w:ascii="Arial" w:hAnsi="Arial" w:cs="Arial"/>
          <w:sz w:val="20"/>
          <w:szCs w:val="20"/>
          <w:lang w:val="sr-Latn-BA"/>
        </w:rPr>
        <w:t xml:space="preserve"> </w:t>
      </w:r>
      <w:r w:rsidR="00644ACA" w:rsidRPr="00C53997">
        <w:rPr>
          <w:rFonts w:ascii="Arial" w:hAnsi="Arial" w:cs="Arial"/>
          <w:sz w:val="20"/>
          <w:szCs w:val="20"/>
          <w:lang w:val="sr-Latn-BA"/>
        </w:rPr>
        <w:t>treba</w:t>
      </w:r>
      <w:r w:rsidR="00F07F7A" w:rsidRPr="00C53997">
        <w:rPr>
          <w:rFonts w:ascii="Arial" w:hAnsi="Arial" w:cs="Arial"/>
          <w:sz w:val="20"/>
          <w:szCs w:val="20"/>
          <w:lang w:val="sr-Latn-BA"/>
        </w:rPr>
        <w:t xml:space="preserve"> </w:t>
      </w:r>
      <w:r w:rsidR="00644ACA" w:rsidRPr="00C53997">
        <w:rPr>
          <w:rFonts w:ascii="Arial" w:hAnsi="Arial" w:cs="Arial"/>
          <w:b/>
          <w:sz w:val="20"/>
          <w:szCs w:val="20"/>
          <w:lang w:val="sr-Latn-BA"/>
        </w:rPr>
        <w:t>dostaviti</w:t>
      </w:r>
      <w:r w:rsidR="00F07F7A" w:rsidRPr="00C53997">
        <w:rPr>
          <w:rFonts w:ascii="Arial" w:hAnsi="Arial" w:cs="Arial"/>
          <w:b/>
          <w:sz w:val="20"/>
          <w:szCs w:val="20"/>
          <w:lang w:val="sr-Latn-BA"/>
        </w:rPr>
        <w:t xml:space="preserve"> </w:t>
      </w:r>
      <w:r w:rsidR="00644ACA" w:rsidRPr="00C53997">
        <w:rPr>
          <w:rFonts w:ascii="Arial" w:hAnsi="Arial" w:cs="Arial"/>
          <w:b/>
          <w:sz w:val="20"/>
          <w:szCs w:val="20"/>
          <w:lang w:val="sr-Latn-BA"/>
        </w:rPr>
        <w:t>najkasnije</w:t>
      </w:r>
      <w:r w:rsidR="00F07F7A" w:rsidRPr="00C53997">
        <w:rPr>
          <w:rFonts w:ascii="Arial" w:hAnsi="Arial" w:cs="Arial"/>
          <w:b/>
          <w:sz w:val="20"/>
          <w:szCs w:val="20"/>
          <w:lang w:val="sr-Latn-BA"/>
        </w:rPr>
        <w:t xml:space="preserve"> </w:t>
      </w:r>
      <w:r w:rsidR="00644ACA" w:rsidRPr="00C53997">
        <w:rPr>
          <w:rFonts w:ascii="Arial" w:hAnsi="Arial" w:cs="Arial"/>
          <w:b/>
          <w:sz w:val="20"/>
          <w:szCs w:val="20"/>
          <w:lang w:val="sr-Latn-BA"/>
        </w:rPr>
        <w:t>do</w:t>
      </w:r>
      <w:r w:rsidR="006C7835" w:rsidRPr="00C53997">
        <w:rPr>
          <w:rFonts w:ascii="Arial" w:hAnsi="Arial" w:cs="Arial"/>
          <w:b/>
          <w:sz w:val="20"/>
          <w:szCs w:val="20"/>
          <w:lang w:val="sr-Latn-BA"/>
        </w:rPr>
        <w:t xml:space="preserve"> </w:t>
      </w:r>
      <w:bookmarkStart w:id="17" w:name="_Hlk112151947"/>
      <w:r w:rsidR="007D6F76" w:rsidRPr="00C53997">
        <w:rPr>
          <w:rFonts w:ascii="Arial" w:hAnsi="Arial" w:cs="Arial"/>
          <w:b/>
          <w:sz w:val="20"/>
          <w:szCs w:val="20"/>
          <w:u w:val="single"/>
          <w:lang w:val="sr-Latn-BA"/>
        </w:rPr>
        <w:t xml:space="preserve"> </w:t>
      </w:r>
      <w:bookmarkStart w:id="18" w:name="_Hlk125112346"/>
      <w:bookmarkEnd w:id="17"/>
      <w:r w:rsidR="00A8059D" w:rsidRPr="00C53997">
        <w:rPr>
          <w:rFonts w:ascii="Arial" w:hAnsi="Arial" w:cs="Arial"/>
          <w:b/>
          <w:sz w:val="20"/>
          <w:szCs w:val="20"/>
          <w:u w:val="single"/>
          <w:lang w:val="sr-Latn-BA"/>
        </w:rPr>
        <w:t xml:space="preserve"> </w:t>
      </w:r>
      <w:r w:rsidR="00614E30">
        <w:rPr>
          <w:rFonts w:ascii="Arial" w:hAnsi="Arial" w:cs="Arial"/>
          <w:b/>
          <w:sz w:val="20"/>
          <w:szCs w:val="20"/>
          <w:u w:val="single"/>
          <w:lang w:val="sr-Latn-BA"/>
        </w:rPr>
        <w:t>2</w:t>
      </w:r>
      <w:r w:rsidR="008A4631">
        <w:rPr>
          <w:rFonts w:ascii="Arial" w:hAnsi="Arial" w:cs="Arial"/>
          <w:b/>
          <w:sz w:val="20"/>
          <w:szCs w:val="20"/>
          <w:u w:val="single"/>
          <w:lang w:val="sr-Latn-BA"/>
        </w:rPr>
        <w:t>6</w:t>
      </w:r>
      <w:r w:rsidR="00614E30">
        <w:rPr>
          <w:rFonts w:ascii="Arial" w:hAnsi="Arial" w:cs="Arial"/>
          <w:b/>
          <w:sz w:val="20"/>
          <w:szCs w:val="20"/>
          <w:u w:val="single"/>
          <w:lang w:val="sr-Latn-BA"/>
        </w:rPr>
        <w:t>.08.</w:t>
      </w:r>
      <w:r w:rsidR="00F6678D" w:rsidRPr="00C53997">
        <w:rPr>
          <w:rFonts w:ascii="Arial" w:hAnsi="Arial" w:cs="Arial"/>
          <w:b/>
          <w:sz w:val="20"/>
          <w:szCs w:val="20"/>
          <w:u w:val="single"/>
          <w:lang w:val="sr-Latn-BA"/>
        </w:rPr>
        <w:t>202</w:t>
      </w:r>
      <w:r w:rsidR="00046CBB" w:rsidRPr="00C53997">
        <w:rPr>
          <w:rFonts w:ascii="Arial" w:hAnsi="Arial" w:cs="Arial"/>
          <w:b/>
          <w:sz w:val="20"/>
          <w:szCs w:val="20"/>
          <w:u w:val="single"/>
          <w:lang w:val="sr-Latn-BA"/>
        </w:rPr>
        <w:t>4</w:t>
      </w:r>
      <w:r w:rsidR="00F6678D" w:rsidRPr="00C53997">
        <w:rPr>
          <w:rFonts w:ascii="Arial" w:hAnsi="Arial" w:cs="Arial"/>
          <w:b/>
          <w:sz w:val="20"/>
          <w:szCs w:val="20"/>
          <w:u w:val="single"/>
          <w:lang w:val="sr-Latn-BA"/>
        </w:rPr>
        <w:t xml:space="preserve">. </w:t>
      </w:r>
      <w:bookmarkEnd w:id="18"/>
      <w:r w:rsidR="00644ACA" w:rsidRPr="00C53997">
        <w:rPr>
          <w:rFonts w:ascii="Arial" w:hAnsi="Arial" w:cs="Arial"/>
          <w:b/>
          <w:sz w:val="20"/>
          <w:szCs w:val="20"/>
          <w:u w:val="single"/>
          <w:lang w:val="sr-Latn-BA"/>
        </w:rPr>
        <w:t>godine</w:t>
      </w:r>
      <w:r w:rsidR="00F07F7A" w:rsidRPr="00C53997">
        <w:rPr>
          <w:rFonts w:ascii="Arial" w:hAnsi="Arial" w:cs="Arial"/>
          <w:sz w:val="20"/>
          <w:szCs w:val="20"/>
          <w:lang w:val="sr-Latn-BA"/>
        </w:rPr>
        <w:t xml:space="preserve">, </w:t>
      </w:r>
      <w:r w:rsidR="00644ACA" w:rsidRPr="00C53997">
        <w:rPr>
          <w:rFonts w:ascii="Arial" w:hAnsi="Arial" w:cs="Arial"/>
          <w:sz w:val="20"/>
          <w:szCs w:val="20"/>
          <w:lang w:val="sr-Latn-BA"/>
        </w:rPr>
        <w:t>na</w:t>
      </w:r>
      <w:r w:rsidR="00F07F7A" w:rsidRPr="00C53997">
        <w:rPr>
          <w:rFonts w:ascii="Arial" w:hAnsi="Arial" w:cs="Arial"/>
          <w:sz w:val="20"/>
          <w:szCs w:val="20"/>
          <w:lang w:val="sr-Latn-BA"/>
        </w:rPr>
        <w:t xml:space="preserve"> </w:t>
      </w:r>
      <w:r w:rsidR="00644ACA" w:rsidRPr="00C53997">
        <w:rPr>
          <w:rFonts w:ascii="Arial" w:hAnsi="Arial" w:cs="Arial"/>
          <w:sz w:val="20"/>
          <w:szCs w:val="20"/>
          <w:lang w:val="sr-Latn-BA"/>
        </w:rPr>
        <w:t>adresu</w:t>
      </w:r>
      <w:r w:rsidR="00F07F7A" w:rsidRPr="00C53997">
        <w:rPr>
          <w:rFonts w:ascii="Arial" w:hAnsi="Arial" w:cs="Arial"/>
          <w:sz w:val="20"/>
          <w:szCs w:val="20"/>
          <w:lang w:val="sr-Latn-BA"/>
        </w:rPr>
        <w:t>:</w:t>
      </w:r>
    </w:p>
    <w:p w14:paraId="366F3F3C" w14:textId="77777777" w:rsidR="00F07F7A" w:rsidRPr="00C53997" w:rsidRDefault="00F07F7A" w:rsidP="0058659F">
      <w:pPr>
        <w:jc w:val="both"/>
        <w:rPr>
          <w:rFonts w:ascii="Arial" w:hAnsi="Arial" w:cs="Arial"/>
          <w:b/>
          <w:sz w:val="20"/>
          <w:szCs w:val="20"/>
          <w:lang w:val="sr-Latn-BA"/>
        </w:rPr>
      </w:pPr>
    </w:p>
    <w:p w14:paraId="64D9B670" w14:textId="77777777" w:rsidR="005A52C0" w:rsidRPr="00C53997" w:rsidRDefault="002A2866" w:rsidP="0058659F">
      <w:pPr>
        <w:jc w:val="both"/>
        <w:rPr>
          <w:rFonts w:ascii="Arial" w:hAnsi="Arial" w:cs="Arial"/>
          <w:b/>
          <w:bCs/>
          <w:sz w:val="20"/>
          <w:szCs w:val="20"/>
          <w:lang w:val="sr-Latn-BA" w:eastAsia="en-US"/>
        </w:rPr>
      </w:pPr>
      <w:bookmarkStart w:id="19" w:name="_Hlk122096481"/>
      <w:r w:rsidRPr="00C53997">
        <w:rPr>
          <w:rFonts w:ascii="Arial" w:hAnsi="Arial" w:cs="Arial"/>
          <w:b/>
          <w:bCs/>
          <w:sz w:val="20"/>
          <w:szCs w:val="20"/>
          <w:lang w:val="sr-Latn-BA" w:eastAsia="en-US"/>
        </w:rPr>
        <w:t>Agencija za državnu službu BiH</w:t>
      </w:r>
    </w:p>
    <w:p w14:paraId="0F38D822" w14:textId="7EE1A500" w:rsidR="005A52C0" w:rsidRPr="00C53997" w:rsidRDefault="005A52C0" w:rsidP="0058659F">
      <w:pPr>
        <w:jc w:val="both"/>
        <w:rPr>
          <w:rFonts w:ascii="Arial" w:hAnsi="Arial" w:cs="Arial"/>
          <w:b/>
          <w:bCs/>
          <w:sz w:val="20"/>
          <w:szCs w:val="20"/>
          <w:lang w:val="sr-Latn-BA" w:eastAsia="en-US"/>
        </w:rPr>
      </w:pPr>
      <w:r w:rsidRPr="00C53997">
        <w:rPr>
          <w:rFonts w:ascii="Arial" w:hAnsi="Arial" w:cs="Arial"/>
          <w:b/>
          <w:bCs/>
          <w:sz w:val="20"/>
          <w:szCs w:val="20"/>
          <w:lang w:val="sr-Latn-BA" w:eastAsia="en-US"/>
        </w:rPr>
        <w:t xml:space="preserve"> „</w:t>
      </w:r>
      <w:bookmarkStart w:id="20" w:name="_Hlk150161804"/>
      <w:r w:rsidR="00A82C6D" w:rsidRPr="00C53997">
        <w:rPr>
          <w:rFonts w:ascii="Arial" w:hAnsi="Arial" w:cs="Arial"/>
          <w:b/>
          <w:bCs/>
          <w:sz w:val="20"/>
          <w:szCs w:val="20"/>
          <w:lang w:val="sr-Latn-BA" w:eastAsia="en-US"/>
        </w:rPr>
        <w:t>J</w:t>
      </w:r>
      <w:r w:rsidR="00EE440F" w:rsidRPr="00C53997">
        <w:rPr>
          <w:rFonts w:ascii="Arial" w:hAnsi="Arial" w:cs="Arial"/>
          <w:b/>
          <w:bCs/>
          <w:sz w:val="20"/>
          <w:szCs w:val="20"/>
          <w:lang w:val="sr-Latn-BA" w:eastAsia="en-US"/>
        </w:rPr>
        <w:t xml:space="preserve">avni </w:t>
      </w:r>
      <w:r w:rsidR="00A82C6D" w:rsidRPr="00C53997">
        <w:rPr>
          <w:rFonts w:ascii="Arial" w:hAnsi="Arial" w:cs="Arial"/>
          <w:b/>
          <w:bCs/>
          <w:sz w:val="20"/>
          <w:szCs w:val="20"/>
          <w:lang w:val="sr-Latn-BA" w:eastAsia="en-US"/>
        </w:rPr>
        <w:t>oglas</w:t>
      </w:r>
      <w:r w:rsidR="00EE440F" w:rsidRPr="00C53997">
        <w:rPr>
          <w:rFonts w:ascii="Arial" w:hAnsi="Arial" w:cs="Arial"/>
          <w:b/>
          <w:bCs/>
          <w:sz w:val="20"/>
          <w:szCs w:val="20"/>
          <w:lang w:val="sr-Latn-BA" w:eastAsia="en-US"/>
        </w:rPr>
        <w:t xml:space="preserve"> za popunjavanje </w:t>
      </w:r>
      <w:bookmarkStart w:id="21" w:name="_Hlk170123114"/>
      <w:r w:rsidR="00EE440F" w:rsidRPr="00C53997">
        <w:rPr>
          <w:rFonts w:ascii="Arial" w:hAnsi="Arial" w:cs="Arial"/>
          <w:b/>
          <w:bCs/>
          <w:sz w:val="20"/>
          <w:szCs w:val="20"/>
          <w:lang w:val="sr-Latn-BA" w:eastAsia="en-US"/>
        </w:rPr>
        <w:t>radn</w:t>
      </w:r>
      <w:r w:rsidR="005E4AE7" w:rsidRPr="00C53997">
        <w:rPr>
          <w:rFonts w:ascii="Arial" w:hAnsi="Arial" w:cs="Arial"/>
          <w:b/>
          <w:bCs/>
          <w:sz w:val="20"/>
          <w:szCs w:val="20"/>
          <w:lang w:val="sr-Latn-BA" w:eastAsia="en-US"/>
        </w:rPr>
        <w:t>ih</w:t>
      </w:r>
      <w:r w:rsidR="005D794B" w:rsidRPr="00C53997">
        <w:rPr>
          <w:rFonts w:ascii="Arial" w:hAnsi="Arial" w:cs="Arial"/>
          <w:b/>
          <w:bCs/>
          <w:sz w:val="20"/>
          <w:szCs w:val="20"/>
          <w:lang w:val="sr-Latn-BA" w:eastAsia="en-US"/>
        </w:rPr>
        <w:t xml:space="preserve"> </w:t>
      </w:r>
      <w:r w:rsidR="00EE440F" w:rsidRPr="00C53997">
        <w:rPr>
          <w:rFonts w:ascii="Arial" w:hAnsi="Arial" w:cs="Arial"/>
          <w:b/>
          <w:bCs/>
          <w:sz w:val="20"/>
          <w:szCs w:val="20"/>
          <w:lang w:val="sr-Latn-BA" w:eastAsia="en-US"/>
        </w:rPr>
        <w:t>mjesta državn</w:t>
      </w:r>
      <w:r w:rsidR="00046CBB" w:rsidRPr="00C53997">
        <w:rPr>
          <w:rFonts w:ascii="Arial" w:hAnsi="Arial" w:cs="Arial"/>
          <w:b/>
          <w:bCs/>
          <w:sz w:val="20"/>
          <w:szCs w:val="20"/>
          <w:lang w:val="sr-Latn-BA" w:eastAsia="en-US"/>
        </w:rPr>
        <w:t>ih</w:t>
      </w:r>
      <w:r w:rsidR="00EE440F" w:rsidRPr="00C53997">
        <w:rPr>
          <w:rFonts w:ascii="Arial" w:hAnsi="Arial" w:cs="Arial"/>
          <w:b/>
          <w:bCs/>
          <w:sz w:val="20"/>
          <w:szCs w:val="20"/>
          <w:lang w:val="sr-Latn-BA" w:eastAsia="en-US"/>
        </w:rPr>
        <w:t xml:space="preserve"> službenika </w:t>
      </w:r>
      <w:r w:rsidR="007D6F76" w:rsidRPr="00C53997">
        <w:rPr>
          <w:rFonts w:ascii="Arial" w:hAnsi="Arial" w:cs="Arial"/>
          <w:b/>
          <w:bCs/>
          <w:sz w:val="20"/>
          <w:szCs w:val="20"/>
          <w:lang w:val="sr-Latn-BA" w:eastAsia="en-US"/>
        </w:rPr>
        <w:t>u</w:t>
      </w:r>
      <w:r w:rsidR="000F647C" w:rsidRPr="00C53997">
        <w:rPr>
          <w:rFonts w:ascii="Arial" w:hAnsi="Arial" w:cs="Arial"/>
          <w:b/>
          <w:bCs/>
          <w:sz w:val="20"/>
          <w:szCs w:val="20"/>
          <w:lang w:val="sr-Latn-BA" w:eastAsia="en-US"/>
        </w:rPr>
        <w:t xml:space="preserve"> </w:t>
      </w:r>
      <w:r w:rsidR="00046CBB" w:rsidRPr="00C53997">
        <w:rPr>
          <w:rFonts w:ascii="Arial" w:hAnsi="Arial" w:cs="Arial"/>
          <w:b/>
          <w:bCs/>
          <w:sz w:val="20"/>
          <w:szCs w:val="20"/>
          <w:lang w:val="sr-Latn-BA" w:eastAsia="en-US"/>
        </w:rPr>
        <w:t xml:space="preserve">Ministarstvu vanjskih poslova </w:t>
      </w:r>
      <w:bookmarkEnd w:id="21"/>
      <w:r w:rsidR="007D6F76" w:rsidRPr="00C53997">
        <w:rPr>
          <w:rFonts w:ascii="Arial" w:hAnsi="Arial" w:cs="Arial"/>
          <w:b/>
          <w:bCs/>
          <w:sz w:val="20"/>
          <w:szCs w:val="20"/>
          <w:lang w:val="sr-Latn-BA" w:eastAsia="en-US"/>
        </w:rPr>
        <w:t>BiH</w:t>
      </w:r>
      <w:r w:rsidRPr="00C53997">
        <w:rPr>
          <w:rFonts w:ascii="Arial" w:hAnsi="Arial" w:cs="Arial"/>
          <w:b/>
          <w:bCs/>
          <w:sz w:val="20"/>
          <w:szCs w:val="20"/>
          <w:lang w:val="sr-Latn-BA" w:eastAsia="en-US"/>
        </w:rPr>
        <w:t xml:space="preserve">“ </w:t>
      </w:r>
      <w:bookmarkEnd w:id="20"/>
    </w:p>
    <w:p w14:paraId="12C843FB" w14:textId="6A605290" w:rsidR="003D65F6" w:rsidRPr="00C53997" w:rsidRDefault="005A52C0" w:rsidP="0058659F">
      <w:pPr>
        <w:jc w:val="both"/>
        <w:rPr>
          <w:rFonts w:ascii="Arial" w:hAnsi="Arial" w:cs="Arial"/>
          <w:b/>
          <w:bCs/>
          <w:sz w:val="20"/>
          <w:szCs w:val="20"/>
          <w:lang w:val="sr-Latn-BA" w:eastAsia="en-US"/>
        </w:rPr>
      </w:pPr>
      <w:r w:rsidRPr="00C53997">
        <w:rPr>
          <w:rFonts w:ascii="Arial" w:hAnsi="Arial" w:cs="Arial"/>
          <w:b/>
          <w:bCs/>
          <w:sz w:val="20"/>
          <w:szCs w:val="20"/>
          <w:lang w:val="sr-Latn-BA" w:eastAsia="en-US"/>
        </w:rPr>
        <w:t xml:space="preserve">71000 Sarajevo, </w:t>
      </w:r>
      <w:r w:rsidR="002A2866" w:rsidRPr="00C53997">
        <w:rPr>
          <w:rFonts w:ascii="Arial" w:hAnsi="Arial" w:cs="Arial"/>
          <w:b/>
          <w:bCs/>
          <w:sz w:val="20"/>
          <w:szCs w:val="20"/>
          <w:lang w:val="sr-Latn-BA" w:eastAsia="en-US"/>
        </w:rPr>
        <w:t>Trg BiH broj 1</w:t>
      </w:r>
      <w:r w:rsidR="007921D1" w:rsidRPr="00C53997">
        <w:rPr>
          <w:rFonts w:ascii="Arial" w:hAnsi="Arial" w:cs="Arial"/>
          <w:b/>
          <w:bCs/>
          <w:sz w:val="20"/>
          <w:szCs w:val="20"/>
          <w:lang w:val="sr-Latn-BA" w:eastAsia="en-US"/>
        </w:rPr>
        <w:t>.</w:t>
      </w:r>
    </w:p>
    <w:bookmarkEnd w:id="19"/>
    <w:p w14:paraId="56694C97" w14:textId="20AC17BF" w:rsidR="00EC7ECB" w:rsidRPr="00C53997" w:rsidRDefault="00EC7ECB" w:rsidP="0058659F">
      <w:pPr>
        <w:jc w:val="both"/>
        <w:rPr>
          <w:rFonts w:ascii="Arial" w:hAnsi="Arial" w:cs="Arial"/>
          <w:b/>
          <w:bCs/>
          <w:sz w:val="20"/>
          <w:szCs w:val="20"/>
          <w:lang w:val="sr-Latn-BA" w:eastAsia="en-US"/>
        </w:rPr>
      </w:pPr>
    </w:p>
    <w:p w14:paraId="0ADE261D" w14:textId="77777777" w:rsidR="004B2995" w:rsidRPr="00C53997" w:rsidRDefault="004B2995" w:rsidP="0058659F">
      <w:pPr>
        <w:jc w:val="both"/>
        <w:rPr>
          <w:rFonts w:ascii="Arial" w:hAnsi="Arial" w:cs="Arial"/>
          <w:sz w:val="20"/>
          <w:szCs w:val="20"/>
          <w:lang w:val="sr-Latn-BA"/>
        </w:rPr>
      </w:pPr>
      <w:r w:rsidRPr="00C53997">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C5399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2"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22"/>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5239" w14:textId="77777777" w:rsidR="00616908" w:rsidRDefault="00616908" w:rsidP="00644ACA">
      <w:r>
        <w:separator/>
      </w:r>
    </w:p>
  </w:endnote>
  <w:endnote w:type="continuationSeparator" w:id="0">
    <w:p w14:paraId="75AB5E34" w14:textId="77777777" w:rsidR="00616908" w:rsidRDefault="0061690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628D" w14:textId="77777777" w:rsidR="00616908" w:rsidRDefault="00616908" w:rsidP="00644ACA">
      <w:r>
        <w:separator/>
      </w:r>
    </w:p>
  </w:footnote>
  <w:footnote w:type="continuationSeparator" w:id="0">
    <w:p w14:paraId="64EFB8D0" w14:textId="77777777" w:rsidR="00616908" w:rsidRDefault="00616908"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92402204">
    <w:abstractNumId w:val="7"/>
  </w:num>
  <w:num w:numId="2" w16cid:durableId="726421150">
    <w:abstractNumId w:val="0"/>
  </w:num>
  <w:num w:numId="3" w16cid:durableId="14334758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2995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2891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315620">
    <w:abstractNumId w:val="11"/>
  </w:num>
  <w:num w:numId="7" w16cid:durableId="1034429479">
    <w:abstractNumId w:val="19"/>
  </w:num>
  <w:num w:numId="8" w16cid:durableId="209537943">
    <w:abstractNumId w:val="6"/>
  </w:num>
  <w:num w:numId="9" w16cid:durableId="1617906184">
    <w:abstractNumId w:val="16"/>
  </w:num>
  <w:num w:numId="10" w16cid:durableId="84885038">
    <w:abstractNumId w:val="3"/>
  </w:num>
  <w:num w:numId="11" w16cid:durableId="248193611">
    <w:abstractNumId w:val="2"/>
  </w:num>
  <w:num w:numId="12" w16cid:durableId="616645821">
    <w:abstractNumId w:val="22"/>
  </w:num>
  <w:num w:numId="13" w16cid:durableId="18955029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3335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708338">
    <w:abstractNumId w:val="12"/>
  </w:num>
  <w:num w:numId="16" w16cid:durableId="2061900880">
    <w:abstractNumId w:val="15"/>
  </w:num>
  <w:num w:numId="17" w16cid:durableId="1478836910">
    <w:abstractNumId w:val="1"/>
  </w:num>
  <w:num w:numId="18" w16cid:durableId="64256459">
    <w:abstractNumId w:val="21"/>
  </w:num>
  <w:num w:numId="19" w16cid:durableId="923228404">
    <w:abstractNumId w:val="5"/>
  </w:num>
  <w:num w:numId="20" w16cid:durableId="353073489">
    <w:abstractNumId w:val="8"/>
  </w:num>
  <w:num w:numId="21" w16cid:durableId="90661602">
    <w:abstractNumId w:val="13"/>
  </w:num>
  <w:num w:numId="22" w16cid:durableId="1868761996">
    <w:abstractNumId w:val="6"/>
  </w:num>
  <w:num w:numId="23" w16cid:durableId="147791713">
    <w:abstractNumId w:val="18"/>
  </w:num>
  <w:num w:numId="24" w16cid:durableId="887305309">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680D"/>
    <w:rsid w:val="00046CBB"/>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517"/>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F3B"/>
    <w:rsid w:val="003946B0"/>
    <w:rsid w:val="0039507B"/>
    <w:rsid w:val="003952A3"/>
    <w:rsid w:val="00396715"/>
    <w:rsid w:val="003A1168"/>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9EC"/>
    <w:rsid w:val="0046501C"/>
    <w:rsid w:val="004706C0"/>
    <w:rsid w:val="00470EFC"/>
    <w:rsid w:val="00471972"/>
    <w:rsid w:val="004735BA"/>
    <w:rsid w:val="004740C3"/>
    <w:rsid w:val="00474A17"/>
    <w:rsid w:val="00474F04"/>
    <w:rsid w:val="004751B1"/>
    <w:rsid w:val="0047564E"/>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14E30"/>
    <w:rsid w:val="00616908"/>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6BD0"/>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4631"/>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62BA"/>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47D47"/>
    <w:rsid w:val="00951A5F"/>
    <w:rsid w:val="00952719"/>
    <w:rsid w:val="0095411B"/>
    <w:rsid w:val="00954C23"/>
    <w:rsid w:val="009556B8"/>
    <w:rsid w:val="009621B0"/>
    <w:rsid w:val="00963E34"/>
    <w:rsid w:val="00964A3E"/>
    <w:rsid w:val="00964E38"/>
    <w:rsid w:val="00965D96"/>
    <w:rsid w:val="009713E7"/>
    <w:rsid w:val="009762E5"/>
    <w:rsid w:val="00980212"/>
    <w:rsid w:val="00982EFA"/>
    <w:rsid w:val="00985691"/>
    <w:rsid w:val="009872C2"/>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3997"/>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A4F56"/>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91322"/>
    <w:rsid w:val="00E91EA9"/>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02F1"/>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F56"/>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32</cp:revision>
  <cp:lastPrinted>2024-07-26T09:01:00Z</cp:lastPrinted>
  <dcterms:created xsi:type="dcterms:W3CDTF">2023-06-15T11:03:00Z</dcterms:created>
  <dcterms:modified xsi:type="dcterms:W3CDTF">2024-07-26T09:01:00Z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