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6439EAAF"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F256C0">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F256C0">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w:t>
      </w:r>
      <w:r w:rsidR="00A25890">
        <w:rPr>
          <w:rFonts w:ascii="Arial" w:eastAsia="Calibri" w:hAnsi="Arial" w:cs="Arial"/>
          <w:sz w:val="20"/>
          <w:szCs w:val="20"/>
          <w:lang w:val="sr-Latn-BA"/>
        </w:rPr>
        <w:t xml:space="preserve">za statistiku </w:t>
      </w:r>
      <w:r w:rsidR="00024C47" w:rsidRPr="00BB79BE">
        <w:rPr>
          <w:rFonts w:ascii="Arial" w:eastAsia="Calibri" w:hAnsi="Arial" w:cs="Arial"/>
          <w:sz w:val="20"/>
          <w:szCs w:val="20"/>
          <w:lang w:val="sr-Latn-BA"/>
        </w:rPr>
        <w:t>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7BB21602" w14:textId="316D1030" w:rsidR="00A25890"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za popunjavanje radn</w:t>
      </w:r>
      <w:r w:rsidR="00F256C0">
        <w:rPr>
          <w:rFonts w:ascii="Arial" w:eastAsia="Calibri" w:hAnsi="Arial" w:cs="Arial"/>
          <w:b/>
          <w:sz w:val="20"/>
          <w:szCs w:val="20"/>
          <w:lang w:val="sr-Latn-BA"/>
        </w:rPr>
        <w:t>og</w:t>
      </w:r>
      <w:r w:rsidRPr="00BB79BE">
        <w:rPr>
          <w:rFonts w:ascii="Arial" w:eastAsia="Calibri" w:hAnsi="Arial" w:cs="Arial"/>
          <w:b/>
          <w:sz w:val="20"/>
          <w:szCs w:val="20"/>
          <w:lang w:val="sr-Latn-BA"/>
        </w:rPr>
        <w:t xml:space="preserve"> mjesta državn</w:t>
      </w:r>
      <w:r w:rsidR="00F256C0">
        <w:rPr>
          <w:rFonts w:ascii="Arial" w:eastAsia="Calibri" w:hAnsi="Arial" w:cs="Arial"/>
          <w:b/>
          <w:sz w:val="20"/>
          <w:szCs w:val="20"/>
          <w:lang w:val="sr-Latn-BA"/>
        </w:rPr>
        <w:t>og</w:t>
      </w:r>
      <w:r w:rsidRPr="00BB79BE">
        <w:rPr>
          <w:rFonts w:ascii="Arial" w:eastAsia="Calibri" w:hAnsi="Arial" w:cs="Arial"/>
          <w:b/>
          <w:sz w:val="20"/>
          <w:szCs w:val="20"/>
          <w:lang w:val="sr-Latn-BA"/>
        </w:rPr>
        <w:t xml:space="preserve"> službenika</w:t>
      </w:r>
    </w:p>
    <w:p w14:paraId="47F5E59C" w14:textId="048AF355" w:rsidR="00A106BD" w:rsidRPr="00A106BD" w:rsidRDefault="00024C47" w:rsidP="00A25890">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u </w:t>
      </w:r>
      <w:bookmarkEnd w:id="1"/>
      <w:r w:rsidR="00A106BD" w:rsidRPr="00A106BD">
        <w:rPr>
          <w:rFonts w:ascii="Arial" w:hAnsi="Arial" w:cs="Arial"/>
          <w:b/>
          <w:bCs/>
          <w:sz w:val="20"/>
          <w:szCs w:val="20"/>
          <w:lang w:val="bs-Latn-BA" w:eastAsia="bs-Latn-BA"/>
        </w:rPr>
        <w:t xml:space="preserve">Agenciji za </w:t>
      </w:r>
      <w:r w:rsidR="00A25890">
        <w:rPr>
          <w:rFonts w:ascii="Arial" w:hAnsi="Arial" w:cs="Arial"/>
          <w:b/>
          <w:bCs/>
          <w:sz w:val="20"/>
          <w:szCs w:val="20"/>
          <w:lang w:val="bs-Latn-BA" w:eastAsia="bs-Latn-BA"/>
        </w:rPr>
        <w:t>statistiku</w:t>
      </w:r>
      <w:r w:rsidR="00A106BD" w:rsidRPr="00A106BD">
        <w:rPr>
          <w:rFonts w:ascii="Arial" w:hAnsi="Arial" w:cs="Arial"/>
          <w:b/>
          <w:bCs/>
          <w:sz w:val="20"/>
          <w:szCs w:val="20"/>
          <w:lang w:val="bs-Latn-BA" w:eastAsia="bs-Latn-BA"/>
        </w:rPr>
        <w:t xml:space="preserve"> Bosne i Hercegovine</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79E4CE6E" w14:textId="439D3499"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A25890" w:rsidRPr="00A25890">
        <w:rPr>
          <w:rFonts w:ascii="Arial" w:hAnsi="Arial" w:cs="Arial"/>
          <w:b/>
          <w:bCs/>
          <w:sz w:val="20"/>
          <w:szCs w:val="20"/>
          <w:lang w:val="bs-Latn-BA" w:eastAsia="bs-Latn-BA"/>
        </w:rPr>
        <w:t xml:space="preserve">Stručni saradnik za </w:t>
      </w:r>
      <w:r w:rsidR="00F256C0">
        <w:rPr>
          <w:rFonts w:ascii="Arial" w:hAnsi="Arial" w:cs="Arial"/>
          <w:b/>
          <w:bCs/>
          <w:sz w:val="20"/>
          <w:szCs w:val="20"/>
          <w:lang w:val="bs-Latn-BA" w:eastAsia="bs-Latn-BA"/>
        </w:rPr>
        <w:t>distributivnu trgovinu</w:t>
      </w:r>
      <w:r w:rsidR="00A25890" w:rsidRPr="00A25890">
        <w:rPr>
          <w:rFonts w:ascii="Arial" w:hAnsi="Arial" w:cs="Arial"/>
          <w:b/>
          <w:bCs/>
          <w:sz w:val="20"/>
          <w:szCs w:val="20"/>
          <w:lang w:val="bs-Latn-BA" w:eastAsia="bs-Latn-BA"/>
        </w:rPr>
        <w:t xml:space="preserve">  </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2364C2E9" w14:textId="77777777" w:rsidR="00F256C0" w:rsidRPr="00F256C0" w:rsidRDefault="00F256C0" w:rsidP="00F256C0">
      <w:pPr>
        <w:jc w:val="both"/>
        <w:rPr>
          <w:rFonts w:ascii="Arial" w:hAnsi="Arial" w:cs="Arial"/>
          <w:sz w:val="20"/>
          <w:szCs w:val="20"/>
          <w:lang w:val="bs-Latn-BA" w:eastAsia="bs-Latn-BA"/>
        </w:rPr>
      </w:pPr>
      <w:r w:rsidRPr="00F256C0">
        <w:rPr>
          <w:rFonts w:ascii="Arial" w:hAnsi="Arial" w:cs="Arial"/>
          <w:sz w:val="20"/>
          <w:szCs w:val="20"/>
          <w:lang w:val="bs-Latn-BA" w:eastAsia="bs-Latn-BA"/>
        </w:rPr>
        <w:t>SEKTOR ZA POSLOVNE STATISTIKE</w:t>
      </w:r>
    </w:p>
    <w:p w14:paraId="1B2ED32A" w14:textId="2D7D6FA6" w:rsidR="00A106BD" w:rsidRDefault="00F256C0" w:rsidP="00F256C0">
      <w:pPr>
        <w:jc w:val="both"/>
        <w:rPr>
          <w:rFonts w:ascii="Arial" w:hAnsi="Arial" w:cs="Arial"/>
          <w:sz w:val="20"/>
          <w:szCs w:val="20"/>
          <w:lang w:val="bs-Latn-BA" w:eastAsia="bs-Latn-BA"/>
        </w:rPr>
      </w:pPr>
      <w:r w:rsidRPr="00F256C0">
        <w:rPr>
          <w:rFonts w:ascii="Arial" w:hAnsi="Arial" w:cs="Arial"/>
          <w:sz w:val="20"/>
          <w:szCs w:val="20"/>
          <w:lang w:val="bs-Latn-BA" w:eastAsia="bs-Latn-BA"/>
        </w:rPr>
        <w:t>O</w:t>
      </w:r>
      <w:r>
        <w:rPr>
          <w:rFonts w:ascii="Arial" w:hAnsi="Arial" w:cs="Arial"/>
          <w:sz w:val="20"/>
          <w:szCs w:val="20"/>
          <w:lang w:val="bs-Latn-BA" w:eastAsia="bs-Latn-BA"/>
        </w:rPr>
        <w:t>dsjek za uslužne</w:t>
      </w:r>
      <w:r w:rsidRPr="00F256C0">
        <w:rPr>
          <w:rFonts w:ascii="Arial" w:hAnsi="Arial" w:cs="Arial"/>
          <w:sz w:val="20"/>
          <w:szCs w:val="20"/>
          <w:lang w:val="bs-Latn-BA" w:eastAsia="bs-Latn-BA"/>
        </w:rPr>
        <w:t xml:space="preserve"> </w:t>
      </w:r>
      <w:r>
        <w:rPr>
          <w:rFonts w:ascii="Arial" w:hAnsi="Arial" w:cs="Arial"/>
          <w:sz w:val="20"/>
          <w:szCs w:val="20"/>
          <w:lang w:val="bs-Latn-BA" w:eastAsia="bs-Latn-BA"/>
        </w:rPr>
        <w:t>statistike</w:t>
      </w:r>
    </w:p>
    <w:p w14:paraId="29C8755D" w14:textId="77777777" w:rsidR="00F256C0" w:rsidRPr="00A106BD" w:rsidRDefault="00F256C0" w:rsidP="00F256C0">
      <w:pPr>
        <w:jc w:val="both"/>
        <w:rPr>
          <w:rFonts w:ascii="Arial" w:hAnsi="Arial" w:cs="Arial"/>
          <w:i/>
          <w:sz w:val="20"/>
          <w:szCs w:val="20"/>
          <w:lang w:val="bs-Latn-BA" w:eastAsia="bs-Latn-BA"/>
        </w:rPr>
      </w:pPr>
    </w:p>
    <w:p w14:paraId="7D8C61E6" w14:textId="636D7617"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sidR="00F256C0" w:rsidRPr="00F256C0">
        <w:rPr>
          <w:rFonts w:ascii="Arial" w:hAnsi="Arial" w:cs="Arial"/>
          <w:b/>
          <w:bCs/>
          <w:sz w:val="20"/>
          <w:szCs w:val="20"/>
          <w:u w:val="single"/>
          <w:lang w:val="bs-Latn-BA" w:eastAsia="bs-Latn-BA"/>
        </w:rPr>
        <w:t xml:space="preserve">Stručni saradnik za distributivnu trgovinu </w:t>
      </w:r>
    </w:p>
    <w:p w14:paraId="0D94BEE0" w14:textId="3F317E68"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F256C0" w:rsidRPr="00F256C0">
        <w:rPr>
          <w:rFonts w:ascii="Arial" w:hAnsi="Arial" w:cs="Arial"/>
          <w:sz w:val="20"/>
          <w:szCs w:val="20"/>
          <w:lang w:val="bs-Latn-BA" w:eastAsia="bs-Latn-BA"/>
        </w:rPr>
        <w:t xml:space="preserve">Praćenje propisa iz područja rada, samostalna priprema prijedloga rješenja i mjera, vođenje i odlučivanja </w:t>
      </w:r>
      <w:r w:rsidR="004A4EC3">
        <w:rPr>
          <w:rFonts w:ascii="Arial" w:hAnsi="Arial" w:cs="Arial"/>
          <w:sz w:val="20"/>
          <w:szCs w:val="20"/>
          <w:lang w:val="bs-Latn-BA" w:eastAsia="bs-Latn-BA"/>
        </w:rPr>
        <w:t>u skladu sa</w:t>
      </w:r>
      <w:r w:rsidR="00F256C0" w:rsidRPr="00F256C0">
        <w:rPr>
          <w:rFonts w:ascii="Arial" w:hAnsi="Arial" w:cs="Arial"/>
          <w:sz w:val="20"/>
          <w:szCs w:val="20"/>
          <w:lang w:val="bs-Latn-BA" w:eastAsia="bs-Latn-BA"/>
        </w:rPr>
        <w:t xml:space="preserve"> utvrđenim postupcima u području rada, izrada rezultata statističkih istraživanja iz oblasti statistike distributivne trgovine za nivo Bosne i Hercegovine; vođenje i s</w:t>
      </w:r>
      <w:r w:rsidR="002F58EC">
        <w:rPr>
          <w:rFonts w:ascii="Arial" w:hAnsi="Arial" w:cs="Arial"/>
          <w:sz w:val="20"/>
          <w:szCs w:val="20"/>
          <w:lang w:val="bs-Latn-BA" w:eastAsia="bs-Latn-BA"/>
        </w:rPr>
        <w:t>a</w:t>
      </w:r>
      <w:r w:rsidR="00F256C0" w:rsidRPr="00F256C0">
        <w:rPr>
          <w:rFonts w:ascii="Arial" w:hAnsi="Arial" w:cs="Arial"/>
          <w:sz w:val="20"/>
          <w:szCs w:val="20"/>
          <w:lang w:val="bs-Latn-BA" w:eastAsia="bs-Latn-BA"/>
        </w:rPr>
        <w:t xml:space="preserve">rađivanje u projektnim grupama, samostalno obavljanje drugih zahtjevnih zadataka, obavlja i druge poslove iz </w:t>
      </w:r>
      <w:r w:rsidR="00F256C0">
        <w:rPr>
          <w:rFonts w:ascii="Arial" w:hAnsi="Arial" w:cs="Arial"/>
          <w:sz w:val="20"/>
          <w:szCs w:val="20"/>
          <w:lang w:val="bs-Latn-BA" w:eastAsia="bs-Latn-BA"/>
        </w:rPr>
        <w:t>nadležnosti</w:t>
      </w:r>
      <w:r w:rsidR="00F256C0" w:rsidRPr="00F256C0">
        <w:rPr>
          <w:rFonts w:ascii="Arial" w:hAnsi="Arial" w:cs="Arial"/>
          <w:sz w:val="20"/>
          <w:szCs w:val="20"/>
          <w:lang w:val="bs-Latn-BA" w:eastAsia="bs-Latn-BA"/>
        </w:rPr>
        <w:t xml:space="preserve"> Odsjeka, po nalogu neposrednog rukovodioca. Za svoj rad odgovara šefu Odsjeka.</w:t>
      </w:r>
    </w:p>
    <w:p w14:paraId="1E6B56D7" w14:textId="2E0C1365"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AD44FB" w:rsidRPr="00AD44FB">
        <w:rPr>
          <w:rFonts w:ascii="Arial" w:hAnsi="Arial" w:cs="Arial"/>
          <w:sz w:val="20"/>
          <w:szCs w:val="20"/>
          <w:lang w:val="bs-Latn-BA" w:eastAsia="bs-Latn-BA"/>
        </w:rPr>
        <w:t>Ekonomski fakultet</w:t>
      </w:r>
      <w:r w:rsidR="00AD44FB">
        <w:rPr>
          <w:rFonts w:ascii="Arial" w:hAnsi="Arial" w:cs="Arial"/>
          <w:sz w:val="20"/>
          <w:szCs w:val="20"/>
          <w:lang w:val="bs-Latn-BA" w:eastAsia="bs-Latn-BA"/>
        </w:rPr>
        <w:t>;</w:t>
      </w:r>
      <w:r w:rsidR="00AD44FB" w:rsidRPr="00AD44FB">
        <w:rPr>
          <w:rFonts w:ascii="Arial" w:hAnsi="Arial" w:cs="Arial"/>
          <w:sz w:val="20"/>
          <w:szCs w:val="20"/>
          <w:lang w:val="bs-Latn-BA" w:eastAsia="bs-Latn-BA"/>
        </w:rPr>
        <w:t xml:space="preserve"> najmanje 1 godina iskustva u struci</w:t>
      </w:r>
      <w:r w:rsidR="00AD44FB">
        <w:rPr>
          <w:rFonts w:ascii="Arial" w:hAnsi="Arial" w:cs="Arial"/>
          <w:sz w:val="20"/>
          <w:szCs w:val="20"/>
          <w:lang w:val="bs-Latn-BA" w:eastAsia="bs-Latn-BA"/>
        </w:rPr>
        <w:t>;</w:t>
      </w:r>
      <w:r w:rsidR="00AD44FB" w:rsidRPr="00AD44FB">
        <w:rPr>
          <w:rFonts w:ascii="Arial" w:hAnsi="Arial" w:cs="Arial"/>
          <w:sz w:val="20"/>
          <w:szCs w:val="20"/>
          <w:lang w:val="bs-Latn-BA" w:eastAsia="bs-Latn-BA"/>
        </w:rPr>
        <w:t xml:space="preserve"> položen stručni ispit</w:t>
      </w:r>
      <w:r w:rsidR="00AD44FB">
        <w:rPr>
          <w:rFonts w:ascii="Arial" w:hAnsi="Arial" w:cs="Arial"/>
          <w:sz w:val="20"/>
          <w:szCs w:val="20"/>
          <w:lang w:val="bs-Latn-BA" w:eastAsia="bs-Latn-BA"/>
        </w:rPr>
        <w:t>;</w:t>
      </w:r>
      <w:r w:rsidR="00AD44FB" w:rsidRPr="00AD44FB">
        <w:rPr>
          <w:rFonts w:ascii="Arial" w:hAnsi="Arial" w:cs="Arial"/>
          <w:sz w:val="20"/>
          <w:szCs w:val="20"/>
          <w:lang w:val="bs-Latn-BA" w:eastAsia="bs-Latn-BA"/>
        </w:rPr>
        <w:t xml:space="preserve"> znanje engleskog  jezika</w:t>
      </w:r>
      <w:r w:rsidR="00AD44FB">
        <w:rPr>
          <w:rFonts w:ascii="Arial" w:hAnsi="Arial" w:cs="Arial"/>
          <w:sz w:val="20"/>
          <w:szCs w:val="20"/>
          <w:lang w:val="bs-Latn-BA" w:eastAsia="bs-Latn-BA"/>
        </w:rPr>
        <w:t>;</w:t>
      </w:r>
      <w:r w:rsidR="00AD44FB" w:rsidRPr="00AD44FB">
        <w:rPr>
          <w:rFonts w:ascii="Arial" w:hAnsi="Arial" w:cs="Arial"/>
          <w:sz w:val="20"/>
          <w:szCs w:val="20"/>
          <w:lang w:val="bs-Latn-BA" w:eastAsia="bs-Latn-BA"/>
        </w:rPr>
        <w:t xml:space="preserve"> poznavanje rada na računaru.</w:t>
      </w:r>
    </w:p>
    <w:p w14:paraId="16EF4A2E" w14:textId="33D62B85"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sa</w:t>
      </w:r>
      <w:r w:rsidR="006E0599">
        <w:rPr>
          <w:rFonts w:ascii="Arial" w:hAnsi="Arial" w:cs="Arial"/>
          <w:sz w:val="20"/>
          <w:szCs w:val="20"/>
          <w:lang w:val="bs-Latn-BA" w:eastAsia="bs-Latn-BA"/>
        </w:rPr>
        <w:t>radnik</w:t>
      </w:r>
    </w:p>
    <w:p w14:paraId="74FD728B" w14:textId="4154464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6E0599">
        <w:rPr>
          <w:rFonts w:ascii="Arial" w:hAnsi="Arial" w:cs="Arial"/>
          <w:sz w:val="20"/>
          <w:szCs w:val="20"/>
          <w:lang w:val="bs-Latn-BA" w:eastAsia="bs-Latn-BA"/>
        </w:rPr>
        <w:t>380,00</w:t>
      </w:r>
      <w:r w:rsidRPr="00A106BD">
        <w:rPr>
          <w:rFonts w:ascii="Arial" w:hAnsi="Arial" w:cs="Arial"/>
          <w:sz w:val="20"/>
          <w:szCs w:val="20"/>
          <w:lang w:val="bs-Latn-BA" w:eastAsia="bs-Latn-BA"/>
        </w:rPr>
        <w:t xml:space="preserve">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0BC37FC7" w14:textId="09E8DA00" w:rsidR="00A106BD" w:rsidRPr="003D4DC3"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6E0599">
        <w:rPr>
          <w:rFonts w:ascii="Arial" w:hAnsi="Arial" w:cs="Arial"/>
          <w:sz w:val="20"/>
          <w:szCs w:val="20"/>
          <w:lang w:val="bs-Latn-BA" w:eastAsia="bs-Latn-BA"/>
        </w:rPr>
        <w:t>Sarajevo</w:t>
      </w:r>
    </w:p>
    <w:bookmarkEnd w:id="0"/>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BB79BE">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432557E0"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6107A9" w:rsidRPr="006107A9">
        <w:rPr>
          <w:rFonts w:ascii="Arial" w:hAnsi="Arial" w:cs="Arial"/>
          <w:b/>
          <w:sz w:val="20"/>
          <w:szCs w:val="20"/>
          <w:u w:val="single"/>
          <w:lang w:val="sr-Latn-BA"/>
        </w:rPr>
        <w:t>04.07.</w:t>
      </w:r>
      <w:r w:rsidR="003D4DC3">
        <w:rPr>
          <w:rFonts w:ascii="Arial" w:hAnsi="Arial" w:cs="Arial"/>
          <w:b/>
          <w:sz w:val="20"/>
          <w:szCs w:val="20"/>
          <w:u w:val="single"/>
          <w:lang w:val="sr-Latn-BA"/>
        </w:rPr>
        <w:t>2024</w:t>
      </w:r>
      <w:r w:rsidR="00950FAA">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6311BD6C" w:rsidR="00024C47" w:rsidRPr="00BB79BE" w:rsidRDefault="00024C47" w:rsidP="00BB79BE">
      <w:pPr>
        <w:jc w:val="both"/>
        <w:rPr>
          <w:rFonts w:ascii="Arial" w:hAnsi="Arial" w:cs="Arial"/>
          <w:b/>
          <w:sz w:val="20"/>
          <w:szCs w:val="20"/>
          <w:lang w:val="sr-Latn-BA"/>
        </w:rPr>
      </w:pPr>
      <w:bookmarkStart w:id="4" w:name="_Hlk102127090"/>
      <w:r w:rsidRPr="00BB79BE">
        <w:rPr>
          <w:rFonts w:ascii="Arial" w:hAnsi="Arial" w:cs="Arial"/>
          <w:b/>
          <w:sz w:val="20"/>
          <w:szCs w:val="20"/>
          <w:lang w:val="sr-Latn-BA"/>
        </w:rPr>
        <w:t xml:space="preserve">Agencija za </w:t>
      </w:r>
      <w:r w:rsidR="00866523">
        <w:rPr>
          <w:rFonts w:ascii="Arial" w:hAnsi="Arial" w:cs="Arial"/>
          <w:b/>
          <w:sz w:val="20"/>
          <w:szCs w:val="20"/>
          <w:lang w:val="sr-Latn-BA"/>
        </w:rPr>
        <w:t>statistiku Bosne i Hercegovine</w:t>
      </w:r>
    </w:p>
    <w:p w14:paraId="4CCCA482" w14:textId="70906F48"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3D4DC3">
        <w:rPr>
          <w:rFonts w:ascii="Arial" w:hAnsi="Arial" w:cs="Arial"/>
          <w:b/>
          <w:sz w:val="20"/>
          <w:szCs w:val="20"/>
          <w:lang w:val="sr-Latn-BA"/>
        </w:rPr>
        <w:t>og</w:t>
      </w:r>
      <w:r w:rsidRPr="00BB79BE">
        <w:rPr>
          <w:rFonts w:ascii="Arial" w:hAnsi="Arial" w:cs="Arial"/>
          <w:b/>
          <w:sz w:val="20"/>
          <w:szCs w:val="20"/>
          <w:lang w:val="sr-Latn-BA"/>
        </w:rPr>
        <w:t xml:space="preserve"> mjesta državn</w:t>
      </w:r>
      <w:r w:rsidR="003D4DC3">
        <w:rPr>
          <w:rFonts w:ascii="Arial" w:hAnsi="Arial" w:cs="Arial"/>
          <w:b/>
          <w:sz w:val="20"/>
          <w:szCs w:val="20"/>
          <w:lang w:val="sr-Latn-BA"/>
        </w:rPr>
        <w:t>og</w:t>
      </w:r>
      <w:r w:rsidRPr="00BB79BE">
        <w:rPr>
          <w:rFonts w:ascii="Arial" w:hAnsi="Arial" w:cs="Arial"/>
          <w:b/>
          <w:sz w:val="20"/>
          <w:szCs w:val="20"/>
          <w:lang w:val="sr-Latn-BA"/>
        </w:rPr>
        <w:t xml:space="preserve"> službenika u Agenciji </w:t>
      </w:r>
      <w:r w:rsidR="00866523">
        <w:rPr>
          <w:rFonts w:ascii="Arial" w:hAnsi="Arial" w:cs="Arial"/>
          <w:b/>
          <w:sz w:val="20"/>
          <w:szCs w:val="20"/>
          <w:lang w:val="sr-Latn-BA"/>
        </w:rPr>
        <w:t>za statistiku</w:t>
      </w:r>
      <w:r w:rsidRPr="00BB79BE">
        <w:rPr>
          <w:rFonts w:ascii="Arial" w:hAnsi="Arial" w:cs="Arial"/>
          <w:b/>
          <w:sz w:val="20"/>
          <w:szCs w:val="20"/>
          <w:lang w:val="sr-Latn-BA"/>
        </w:rPr>
        <w:t xml:space="preserve"> BiH“</w:t>
      </w:r>
    </w:p>
    <w:p w14:paraId="61CFFECB" w14:textId="53F5D51E" w:rsidR="00024C47" w:rsidRPr="00BB79BE" w:rsidRDefault="00866523" w:rsidP="00BB79BE">
      <w:pPr>
        <w:shd w:val="clear" w:color="auto" w:fill="FFFFFF"/>
        <w:jc w:val="both"/>
        <w:rPr>
          <w:rFonts w:ascii="Arial" w:hAnsi="Arial" w:cs="Arial"/>
          <w:b/>
          <w:sz w:val="20"/>
          <w:szCs w:val="20"/>
          <w:lang w:val="sr-Latn-BA"/>
        </w:rPr>
      </w:pPr>
      <w:r>
        <w:rPr>
          <w:rFonts w:ascii="Arial" w:hAnsi="Arial" w:cs="Arial"/>
          <w:b/>
          <w:sz w:val="20"/>
          <w:szCs w:val="20"/>
          <w:lang w:val="sr-Latn-BA"/>
        </w:rPr>
        <w:t>Zelenih beretki 26</w:t>
      </w:r>
      <w:r w:rsidR="00024C47" w:rsidRPr="00BB79BE">
        <w:rPr>
          <w:rFonts w:ascii="Arial" w:hAnsi="Arial" w:cs="Arial"/>
          <w:b/>
          <w:sz w:val="20"/>
          <w:szCs w:val="20"/>
          <w:lang w:val="sr-Latn-BA"/>
        </w:rPr>
        <w:t>,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EB58C" w14:textId="77777777" w:rsidR="002A702F" w:rsidRDefault="002A702F" w:rsidP="00644ACA">
      <w:r>
        <w:separator/>
      </w:r>
    </w:p>
  </w:endnote>
  <w:endnote w:type="continuationSeparator" w:id="0">
    <w:p w14:paraId="25E77E71" w14:textId="77777777" w:rsidR="002A702F" w:rsidRDefault="002A702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0748F" w14:textId="77777777" w:rsidR="002A702F" w:rsidRDefault="002A702F" w:rsidP="00644ACA">
      <w:r>
        <w:separator/>
      </w:r>
    </w:p>
  </w:footnote>
  <w:footnote w:type="continuationSeparator" w:id="0">
    <w:p w14:paraId="55E9BDF5" w14:textId="77777777" w:rsidR="002A702F" w:rsidRDefault="002A702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23E4"/>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02F"/>
    <w:rsid w:val="002B310C"/>
    <w:rsid w:val="002B4DD6"/>
    <w:rsid w:val="002C2C0E"/>
    <w:rsid w:val="002C592A"/>
    <w:rsid w:val="002C6155"/>
    <w:rsid w:val="002D0C90"/>
    <w:rsid w:val="002D277A"/>
    <w:rsid w:val="002D7774"/>
    <w:rsid w:val="002E3189"/>
    <w:rsid w:val="002E703B"/>
    <w:rsid w:val="002E7B83"/>
    <w:rsid w:val="002F0D8D"/>
    <w:rsid w:val="002F1A96"/>
    <w:rsid w:val="002F58EC"/>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DC3"/>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A4EC3"/>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A9"/>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44FB"/>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35E2"/>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56C0"/>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F256C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customStyle="1" w:styleId="Heading6Char">
    <w:name w:val="Heading 6 Char"/>
    <w:basedOn w:val="DefaultParagraphFont"/>
    <w:link w:val="Heading6"/>
    <w:semiHidden/>
    <w:rsid w:val="00F256C0"/>
    <w:rPr>
      <w:rFonts w:asciiTheme="majorHAnsi" w:eastAsiaTheme="majorEastAsia" w:hAnsiTheme="majorHAnsi" w:cstheme="majorBidi"/>
      <w:color w:val="243F60" w:themeColor="accent1" w:themeShade="7F"/>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02002140">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31852678">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2393956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26</cp:revision>
  <cp:lastPrinted>2022-12-23T12:10:00Z</cp:lastPrinted>
  <dcterms:created xsi:type="dcterms:W3CDTF">2023-06-02T08:10:00Z</dcterms:created>
  <dcterms:modified xsi:type="dcterms:W3CDTF">2024-06-14T08:21:00Z</dcterms:modified>
</cp:coreProperties>
</file>