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20D5" w14:textId="7A90BFA8" w:rsidR="000877C1" w:rsidRPr="000877C1" w:rsidRDefault="009B37A3" w:rsidP="000877C1">
      <w:pPr>
        <w:jc w:val="both"/>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w:t>
      </w:r>
      <w:bookmarkStart w:id="0" w:name="_Hlk177123110"/>
      <w:r w:rsidR="00C52225" w:rsidRPr="00C52225">
        <w:rPr>
          <w:rFonts w:ascii="Arial" w:eastAsia="Calibri" w:hAnsi="Arial" w:cs="Arial"/>
          <w:sz w:val="20"/>
          <w:szCs w:val="20"/>
          <w:lang w:val="sr-Latn-BA" w:eastAsia="en-US"/>
        </w:rPr>
        <w:t>40/12, 93/17 i 18/24</w:t>
      </w:r>
      <w:bookmarkEnd w:id="0"/>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1" w:name="_Hlk141176699"/>
      <w:r w:rsidR="000877C1" w:rsidRPr="000877C1">
        <w:rPr>
          <w:rFonts w:ascii="Arial" w:eastAsia="Calibri" w:hAnsi="Arial" w:cs="Arial"/>
          <w:sz w:val="20"/>
          <w:szCs w:val="20"/>
          <w:lang w:val="bs-Latn-BA"/>
        </w:rPr>
        <w:t>na zahtjev Sekretarijata Centralne izborne komisije Bosne i Hercegovine, raspisuje</w:t>
      </w:r>
    </w:p>
    <w:p w14:paraId="00D66F0A" w14:textId="77777777" w:rsidR="000877C1" w:rsidRPr="000877C1" w:rsidRDefault="000877C1" w:rsidP="000877C1">
      <w:pPr>
        <w:jc w:val="both"/>
        <w:rPr>
          <w:rFonts w:ascii="Arial" w:eastAsia="Calibri" w:hAnsi="Arial" w:cs="Arial"/>
          <w:sz w:val="20"/>
          <w:szCs w:val="20"/>
          <w:lang w:val="bs-Latn-BA" w:eastAsia="en-US"/>
        </w:rPr>
      </w:pPr>
      <w:r w:rsidRPr="000877C1">
        <w:rPr>
          <w:rFonts w:ascii="Arial" w:eastAsia="Calibri" w:hAnsi="Arial" w:cs="Arial"/>
          <w:sz w:val="20"/>
          <w:szCs w:val="20"/>
          <w:lang w:val="bs-Latn-BA" w:eastAsia="en-US"/>
        </w:rPr>
        <w:t> </w:t>
      </w:r>
    </w:p>
    <w:p w14:paraId="3D6E7613" w14:textId="77777777" w:rsidR="000877C1" w:rsidRPr="000877C1" w:rsidRDefault="000877C1" w:rsidP="000877C1">
      <w:pPr>
        <w:jc w:val="center"/>
        <w:rPr>
          <w:rFonts w:ascii="Arial" w:eastAsia="Calibri" w:hAnsi="Arial" w:cs="Arial"/>
          <w:sz w:val="20"/>
          <w:szCs w:val="20"/>
          <w:lang w:val="bs-Latn-BA" w:eastAsia="en-US"/>
        </w:rPr>
      </w:pPr>
      <w:r w:rsidRPr="000877C1">
        <w:rPr>
          <w:rFonts w:ascii="Arial" w:eastAsia="Calibri" w:hAnsi="Arial" w:cs="Arial"/>
          <w:b/>
          <w:bCs/>
          <w:sz w:val="20"/>
          <w:szCs w:val="20"/>
          <w:lang w:val="bs-Latn-BA" w:eastAsia="en-US"/>
        </w:rPr>
        <w:t>JAVNI OGLAS</w:t>
      </w:r>
    </w:p>
    <w:p w14:paraId="51B48D85" w14:textId="56CE1B60" w:rsidR="000877C1" w:rsidRPr="000877C1" w:rsidRDefault="000877C1" w:rsidP="000877C1">
      <w:pPr>
        <w:jc w:val="center"/>
        <w:rPr>
          <w:rFonts w:ascii="Arial" w:eastAsia="Calibri" w:hAnsi="Arial" w:cs="Arial"/>
          <w:sz w:val="20"/>
          <w:szCs w:val="20"/>
          <w:lang w:val="bs-Latn-BA" w:eastAsia="en-US"/>
        </w:rPr>
      </w:pPr>
      <w:r w:rsidRPr="000877C1">
        <w:rPr>
          <w:rFonts w:ascii="Arial" w:eastAsia="Calibri" w:hAnsi="Arial" w:cs="Arial"/>
          <w:b/>
          <w:bCs/>
          <w:sz w:val="20"/>
          <w:szCs w:val="20"/>
          <w:lang w:val="bs-Latn-BA" w:eastAsia="en-US"/>
        </w:rPr>
        <w:t>za popunjavanje radn</w:t>
      </w:r>
      <w:r w:rsidR="0053340A">
        <w:rPr>
          <w:rFonts w:ascii="Arial" w:eastAsia="Calibri" w:hAnsi="Arial" w:cs="Arial"/>
          <w:b/>
          <w:bCs/>
          <w:sz w:val="20"/>
          <w:szCs w:val="20"/>
          <w:lang w:val="bs-Latn-BA" w:eastAsia="en-US"/>
        </w:rPr>
        <w:t>ih</w:t>
      </w:r>
      <w:r w:rsidRPr="000877C1">
        <w:rPr>
          <w:rFonts w:ascii="Arial" w:eastAsia="Calibri" w:hAnsi="Arial" w:cs="Arial"/>
          <w:b/>
          <w:bCs/>
          <w:sz w:val="20"/>
          <w:szCs w:val="20"/>
          <w:lang w:val="bs-Latn-BA" w:eastAsia="en-US"/>
        </w:rPr>
        <w:t xml:space="preserve"> mjesta državn</w:t>
      </w:r>
      <w:r w:rsidR="0053340A">
        <w:rPr>
          <w:rFonts w:ascii="Arial" w:eastAsia="Calibri" w:hAnsi="Arial" w:cs="Arial"/>
          <w:b/>
          <w:bCs/>
          <w:sz w:val="20"/>
          <w:szCs w:val="20"/>
          <w:lang w:val="bs-Latn-BA" w:eastAsia="en-US"/>
        </w:rPr>
        <w:t>ih</w:t>
      </w:r>
      <w:r w:rsidRPr="000877C1">
        <w:rPr>
          <w:rFonts w:ascii="Arial" w:eastAsia="Calibri" w:hAnsi="Arial" w:cs="Arial"/>
          <w:b/>
          <w:bCs/>
          <w:sz w:val="20"/>
          <w:szCs w:val="20"/>
          <w:lang w:val="bs-Latn-BA" w:eastAsia="en-US"/>
        </w:rPr>
        <w:t xml:space="preserve"> službenika u</w:t>
      </w:r>
    </w:p>
    <w:p w14:paraId="16A60BB9" w14:textId="77777777" w:rsidR="000877C1" w:rsidRPr="000877C1" w:rsidRDefault="000877C1" w:rsidP="000877C1">
      <w:pPr>
        <w:jc w:val="center"/>
        <w:rPr>
          <w:rFonts w:ascii="Arial" w:eastAsia="Calibri" w:hAnsi="Arial" w:cs="Arial"/>
          <w:sz w:val="20"/>
          <w:szCs w:val="20"/>
          <w:lang w:val="bs-Latn-BA" w:eastAsia="en-US"/>
        </w:rPr>
      </w:pPr>
      <w:r w:rsidRPr="000877C1">
        <w:rPr>
          <w:rFonts w:ascii="Arial" w:eastAsia="Calibri" w:hAnsi="Arial" w:cs="Arial"/>
          <w:b/>
          <w:bCs/>
          <w:sz w:val="20"/>
          <w:szCs w:val="20"/>
          <w:lang w:val="bs-Latn-BA" w:eastAsia="en-US"/>
        </w:rPr>
        <w:t>Sekretarijatu Centralne izborne komisije Bosne i Hercegovine</w:t>
      </w:r>
    </w:p>
    <w:p w14:paraId="0CD36AF5" w14:textId="7B1C7AF7" w:rsidR="009C7504" w:rsidRPr="00601140" w:rsidRDefault="009C7504" w:rsidP="000877C1">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1AB8D55" w14:textId="77777777" w:rsidR="009B2DE4" w:rsidRDefault="009B2DE4" w:rsidP="00ED3360">
      <w:pPr>
        <w:jc w:val="both"/>
        <w:rPr>
          <w:rFonts w:ascii="Arial" w:eastAsia="Calibri" w:hAnsi="Arial" w:cs="Arial"/>
          <w:b/>
          <w:sz w:val="20"/>
          <w:szCs w:val="20"/>
          <w:lang w:val="sr-Latn-BA" w:eastAsia="en-US"/>
        </w:rPr>
      </w:pPr>
      <w:r w:rsidRPr="009B2DE4">
        <w:rPr>
          <w:rFonts w:ascii="Arial" w:eastAsia="Calibri" w:hAnsi="Arial" w:cs="Arial"/>
          <w:b/>
          <w:sz w:val="20"/>
          <w:szCs w:val="20"/>
          <w:lang w:val="sr-Latn-BA" w:eastAsia="en-US"/>
        </w:rPr>
        <w:t>1/01 Stručni savjetnik za razvoj aplikacija i baza podataka</w:t>
      </w:r>
    </w:p>
    <w:p w14:paraId="08B14105" w14:textId="6747343A" w:rsidR="00221FA7" w:rsidRDefault="00221FA7"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221FA7">
        <w:rPr>
          <w:rFonts w:ascii="Arial" w:eastAsia="Calibri" w:hAnsi="Arial" w:cs="Arial"/>
          <w:b/>
          <w:sz w:val="20"/>
          <w:szCs w:val="20"/>
          <w:lang w:val="sr-Latn-BA" w:eastAsia="en-US"/>
        </w:rPr>
        <w:t>Viši stručni saradnik za poslove upravnog rješavanja</w:t>
      </w:r>
    </w:p>
    <w:p w14:paraId="1BB7901F" w14:textId="40CD0E75" w:rsidR="00221FA7" w:rsidRDefault="00221FA7"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Pr="00221FA7">
        <w:rPr>
          <w:rFonts w:ascii="Arial" w:eastAsia="Calibri" w:hAnsi="Arial" w:cs="Arial"/>
          <w:b/>
          <w:sz w:val="20"/>
          <w:szCs w:val="20"/>
          <w:lang w:val="sr-Latn-BA" w:eastAsia="en-US"/>
        </w:rPr>
        <w:t xml:space="preserve">Stručni savjetnik za softver inžinjering       </w:t>
      </w:r>
    </w:p>
    <w:p w14:paraId="04D4878C" w14:textId="271CEE52" w:rsidR="00221FA7" w:rsidRDefault="00221FA7"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1/04 </w:t>
      </w:r>
      <w:r w:rsidRPr="00221FA7">
        <w:rPr>
          <w:rFonts w:ascii="Arial" w:eastAsia="Calibri" w:hAnsi="Arial" w:cs="Arial"/>
          <w:b/>
          <w:sz w:val="20"/>
          <w:szCs w:val="20"/>
          <w:lang w:val="sr-Latn-BA" w:eastAsia="en-US"/>
        </w:rPr>
        <w:t xml:space="preserve">Stručni saradnik za analizu i održavanje baza podataka      </w:t>
      </w:r>
    </w:p>
    <w:p w14:paraId="2585B6F2" w14:textId="120E5FC3" w:rsidR="00221FA7" w:rsidRPr="00601140" w:rsidRDefault="00221FA7"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1/05 </w:t>
      </w:r>
      <w:r w:rsidRPr="00221FA7">
        <w:rPr>
          <w:rFonts w:ascii="Arial" w:eastAsia="Calibri" w:hAnsi="Arial" w:cs="Arial"/>
          <w:b/>
          <w:sz w:val="20"/>
          <w:szCs w:val="20"/>
          <w:lang w:val="sr-Latn-BA" w:eastAsia="en-US"/>
        </w:rPr>
        <w:t xml:space="preserve">Lektor                                                                                </w:t>
      </w:r>
    </w:p>
    <w:p w14:paraId="39E70F6D" w14:textId="77777777" w:rsidR="00B20C73" w:rsidRDefault="00B20C73" w:rsidP="00A31B0C">
      <w:pPr>
        <w:jc w:val="both"/>
        <w:rPr>
          <w:rFonts w:ascii="Arial" w:eastAsia="Calibri" w:hAnsi="Arial" w:cs="Arial"/>
          <w:sz w:val="20"/>
          <w:szCs w:val="20"/>
          <w:lang w:val="sr-Latn-BA" w:eastAsia="en-US"/>
        </w:rPr>
      </w:pPr>
    </w:p>
    <w:p w14:paraId="0747346A" w14:textId="51B26B39" w:rsidR="00B20C73" w:rsidRDefault="00B20C73" w:rsidP="00A31B0C">
      <w:pPr>
        <w:jc w:val="both"/>
        <w:rPr>
          <w:rFonts w:ascii="Arial" w:eastAsia="Calibri" w:hAnsi="Arial" w:cs="Arial"/>
          <w:sz w:val="20"/>
          <w:szCs w:val="20"/>
          <w:lang w:val="sr-Latn-BA" w:eastAsia="en-US"/>
        </w:rPr>
      </w:pPr>
    </w:p>
    <w:p w14:paraId="43326419" w14:textId="77777777" w:rsidR="00C52225" w:rsidRDefault="00C52225" w:rsidP="00221FA7">
      <w:pPr>
        <w:jc w:val="both"/>
        <w:rPr>
          <w:rFonts w:ascii="Arial" w:eastAsia="Calibri" w:hAnsi="Arial" w:cs="Arial"/>
          <w:bCs/>
          <w:sz w:val="20"/>
          <w:szCs w:val="20"/>
          <w:lang w:val="sr-Latn-BA" w:eastAsia="en-US"/>
        </w:rPr>
      </w:pPr>
    </w:p>
    <w:p w14:paraId="42B768C6" w14:textId="34873CC0" w:rsidR="00221FA7" w:rsidRPr="00221FA7" w:rsidRDefault="00221FA7" w:rsidP="00221FA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INFORMACIONE TEHNOLOGIJE</w:t>
      </w:r>
    </w:p>
    <w:p w14:paraId="4E9EEFE3" w14:textId="3769ACC9" w:rsidR="00B20C73" w:rsidRDefault="00221FA7" w:rsidP="00221FA7">
      <w:pPr>
        <w:jc w:val="both"/>
        <w:rPr>
          <w:rFonts w:ascii="Arial" w:eastAsia="Calibri" w:hAnsi="Arial" w:cs="Arial"/>
          <w:bCs/>
          <w:sz w:val="20"/>
          <w:szCs w:val="20"/>
          <w:lang w:val="sr-Latn-BA" w:eastAsia="en-US"/>
        </w:rPr>
      </w:pPr>
      <w:r w:rsidRPr="00221FA7">
        <w:rPr>
          <w:rFonts w:ascii="Arial" w:eastAsia="Calibri" w:hAnsi="Arial" w:cs="Arial"/>
          <w:bCs/>
          <w:sz w:val="20"/>
          <w:szCs w:val="20"/>
          <w:lang w:val="sr-Latn-BA" w:eastAsia="en-US"/>
        </w:rPr>
        <w:t>Odsjek za informaciono-komunikacione tehnologije</w:t>
      </w:r>
    </w:p>
    <w:p w14:paraId="054681FB" w14:textId="77777777" w:rsidR="00221FA7" w:rsidRPr="00601140" w:rsidRDefault="00221FA7" w:rsidP="00221FA7">
      <w:pPr>
        <w:jc w:val="both"/>
        <w:rPr>
          <w:rFonts w:ascii="Arial" w:eastAsia="Calibri" w:hAnsi="Arial" w:cs="Arial"/>
          <w:b/>
          <w:sz w:val="20"/>
          <w:szCs w:val="20"/>
          <w:u w:val="single"/>
          <w:lang w:val="sr-Latn-BA" w:eastAsia="en-US"/>
        </w:rPr>
      </w:pPr>
    </w:p>
    <w:p w14:paraId="4CC3B0C5" w14:textId="4616A51A" w:rsidR="000877C1" w:rsidRDefault="000877C1" w:rsidP="00B20C73">
      <w:pPr>
        <w:jc w:val="both"/>
        <w:rPr>
          <w:rFonts w:ascii="Arial" w:eastAsia="Calibri" w:hAnsi="Arial" w:cs="Arial"/>
          <w:b/>
          <w:sz w:val="20"/>
          <w:szCs w:val="20"/>
          <w:u w:val="single"/>
          <w:lang w:val="sr-Latn-BA" w:eastAsia="en-US"/>
        </w:rPr>
      </w:pPr>
      <w:bookmarkStart w:id="2" w:name="_Hlk177124381"/>
      <w:r w:rsidRPr="000877C1">
        <w:rPr>
          <w:rFonts w:ascii="Arial" w:eastAsia="Calibri" w:hAnsi="Arial" w:cs="Arial"/>
          <w:b/>
          <w:sz w:val="20"/>
          <w:szCs w:val="20"/>
          <w:u w:val="single"/>
          <w:lang w:val="sr-Latn-BA" w:eastAsia="en-US"/>
        </w:rPr>
        <w:t xml:space="preserve">1/01 Stručni savjetnik za </w:t>
      </w:r>
      <w:r w:rsidR="009B2DE4">
        <w:rPr>
          <w:rFonts w:ascii="Arial" w:eastAsia="Calibri" w:hAnsi="Arial" w:cs="Arial"/>
          <w:b/>
          <w:sz w:val="20"/>
          <w:szCs w:val="20"/>
          <w:u w:val="single"/>
          <w:lang w:val="sr-Latn-BA" w:eastAsia="en-US"/>
        </w:rPr>
        <w:t>razvoj aplikacija i baza podataka</w:t>
      </w:r>
    </w:p>
    <w:bookmarkEnd w:id="2"/>
    <w:p w14:paraId="5C881625" w14:textId="08304A15" w:rsidR="00221FA7"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B20C73" w:rsidRPr="00601140">
        <w:rPr>
          <w:rFonts w:ascii="Arial" w:eastAsia="Calibri" w:hAnsi="Arial" w:cs="Arial"/>
          <w:b/>
          <w:sz w:val="20"/>
          <w:szCs w:val="20"/>
          <w:lang w:val="sr-Latn-BA" w:eastAsia="en-US"/>
        </w:rPr>
        <w:t xml:space="preserve">: </w:t>
      </w:r>
      <w:r w:rsidR="00221FA7" w:rsidRPr="00221FA7">
        <w:rPr>
          <w:rFonts w:ascii="Arial" w:eastAsia="Calibri" w:hAnsi="Arial" w:cs="Arial"/>
          <w:sz w:val="20"/>
          <w:szCs w:val="20"/>
          <w:lang w:val="sr-Latn-BA" w:eastAsia="en-US"/>
        </w:rPr>
        <w:t>Stručni savjetnik za razvoj aplikacija i baza podataka izrađuje složenije analize, razvojne projekte, informacije, izvještaje i druge najsloženije materijale i vrši analizu složenijih projektnih zahtjeva, te pravi konceptualni, logički i fizički dizajn programskih rješenja korištenjem standardnih programa i alata; izrađuje i razvija programske aplikacije, testira</w:t>
      </w:r>
      <w:r w:rsidR="009B2DE4">
        <w:rPr>
          <w:rFonts w:ascii="Arial" w:eastAsia="Calibri" w:hAnsi="Arial" w:cs="Arial"/>
          <w:sz w:val="20"/>
          <w:szCs w:val="20"/>
          <w:lang w:val="sr-Latn-BA" w:eastAsia="en-US"/>
        </w:rPr>
        <w:t xml:space="preserve"> </w:t>
      </w:r>
      <w:r w:rsidR="00221FA7" w:rsidRPr="00221FA7">
        <w:rPr>
          <w:rFonts w:ascii="Arial" w:eastAsia="Calibri" w:hAnsi="Arial" w:cs="Arial"/>
          <w:sz w:val="20"/>
          <w:szCs w:val="20"/>
          <w:lang w:val="sr-Latn-BA" w:eastAsia="en-US"/>
        </w:rPr>
        <w:t>funkcioni</w:t>
      </w:r>
      <w:r w:rsidR="009B2DE4">
        <w:rPr>
          <w:rFonts w:ascii="Arial" w:eastAsia="Calibri" w:hAnsi="Arial" w:cs="Arial"/>
          <w:sz w:val="20"/>
          <w:szCs w:val="20"/>
          <w:lang w:val="sr-Latn-BA" w:eastAsia="en-US"/>
        </w:rPr>
        <w:t>s</w:t>
      </w:r>
      <w:r w:rsidR="00221FA7" w:rsidRPr="00221FA7">
        <w:rPr>
          <w:rFonts w:ascii="Arial" w:eastAsia="Calibri" w:hAnsi="Arial" w:cs="Arial"/>
          <w:sz w:val="20"/>
          <w:szCs w:val="20"/>
          <w:lang w:val="sr-Latn-BA" w:eastAsia="en-US"/>
        </w:rPr>
        <w:t xml:space="preserve">anje i izrađuje prateću dokumentaciju; održava i ažurira postojeće programe i aplikacije i samostalno izrađuje aplikacije za unos i ažuriranje i priprema podatke za daljnju obradu podataka; odgovaran za jednoobrazan izgled svih aplikacija; pronalazi uzroke i rješenja za eventualne nedostatke aplikacija razvijenih u odsjeku; prikuplja i </w:t>
      </w:r>
      <w:r w:rsidR="009B2DE4">
        <w:rPr>
          <w:rFonts w:ascii="Arial" w:eastAsia="Calibri" w:hAnsi="Arial" w:cs="Arial"/>
          <w:sz w:val="20"/>
          <w:szCs w:val="20"/>
          <w:lang w:val="sr-Latn-BA" w:eastAsia="en-US"/>
        </w:rPr>
        <w:t>dokumentuje</w:t>
      </w:r>
      <w:r w:rsidR="00221FA7" w:rsidRPr="00221FA7">
        <w:rPr>
          <w:rFonts w:ascii="Arial" w:eastAsia="Calibri" w:hAnsi="Arial" w:cs="Arial"/>
          <w:sz w:val="20"/>
          <w:szCs w:val="20"/>
          <w:lang w:val="sr-Latn-BA" w:eastAsia="en-US"/>
        </w:rPr>
        <w:t xml:space="preserve"> zahtjeve korisnika i izrađuje rješenja za iste (dizajn, projekt, modifikacija, implementacija, testiranje modela podataka i sistema za upravljanje bazom podataka); izrađuje rješenja za dizajn i razvoj arhitekture baza podataka i svih objekata baze podataka u projektima informacionih sistema; obavlja i druge poslove koje mu odredi šef odsjeka i za svoj rad odgovara šefu odsjeka za informaciono-komunikacijske tehnologije.</w:t>
      </w:r>
    </w:p>
    <w:p w14:paraId="0CC1105A" w14:textId="349AC36E" w:rsidR="000877C1"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B20C73" w:rsidRPr="00601140">
        <w:rPr>
          <w:rFonts w:ascii="Arial" w:eastAsia="Calibri" w:hAnsi="Arial" w:cs="Arial"/>
          <w:b/>
          <w:sz w:val="20"/>
          <w:szCs w:val="20"/>
          <w:lang w:val="sr-Latn-BA" w:eastAsia="en-US"/>
        </w:rPr>
        <w:t xml:space="preserve">: </w:t>
      </w:r>
      <w:r w:rsidR="00221FA7" w:rsidRPr="00221FA7">
        <w:rPr>
          <w:rFonts w:ascii="Arial" w:eastAsia="Calibri" w:hAnsi="Arial" w:cs="Arial"/>
          <w:sz w:val="20"/>
          <w:szCs w:val="20"/>
          <w:lang w:val="sr-Latn-BA" w:eastAsia="en-US"/>
        </w:rPr>
        <w:t>VII</w:t>
      </w:r>
      <w:r w:rsidR="00221FA7">
        <w:rPr>
          <w:rFonts w:ascii="Arial" w:eastAsia="Calibri" w:hAnsi="Arial" w:cs="Arial"/>
          <w:sz w:val="20"/>
          <w:szCs w:val="20"/>
          <w:lang w:val="sr-Latn-BA" w:eastAsia="en-US"/>
        </w:rPr>
        <w:t xml:space="preserve"> </w:t>
      </w:r>
      <w:r w:rsidR="00221FA7" w:rsidRPr="00221FA7">
        <w:rPr>
          <w:rFonts w:ascii="Arial" w:eastAsia="Calibri" w:hAnsi="Arial" w:cs="Arial"/>
          <w:sz w:val="20"/>
          <w:szCs w:val="20"/>
          <w:lang w:val="sr-Latn-BA" w:eastAsia="en-US"/>
        </w:rPr>
        <w:t>stepen stručne spreme,</w:t>
      </w:r>
      <w:r w:rsidR="00221FA7">
        <w:rPr>
          <w:rFonts w:ascii="Arial" w:eastAsia="Calibri" w:hAnsi="Arial" w:cs="Arial"/>
          <w:sz w:val="20"/>
          <w:szCs w:val="20"/>
          <w:lang w:val="sr-Latn-BA" w:eastAsia="en-US"/>
        </w:rPr>
        <w:t xml:space="preserve"> </w:t>
      </w:r>
      <w:r w:rsidR="00221FA7" w:rsidRPr="00221FA7">
        <w:rPr>
          <w:rFonts w:ascii="Arial" w:eastAsia="Calibri" w:hAnsi="Arial" w:cs="Arial"/>
          <w:sz w:val="20"/>
          <w:szCs w:val="20"/>
          <w:lang w:val="sr-Latn-BA" w:eastAsia="en-US"/>
        </w:rPr>
        <w:t>završen tehnički, prirodno-matematički ili ekonomski fakultet, smjer informatika odnosno tehnički, prirodno-matematički ili ekonomski fakultet, smjer informatika Bolonjskog sistema studiranja sa najmanje 240 ECTS</w:t>
      </w:r>
      <w:r w:rsidR="00A80665">
        <w:rPr>
          <w:rFonts w:ascii="Arial" w:eastAsia="Calibri" w:hAnsi="Arial" w:cs="Arial"/>
          <w:sz w:val="20"/>
          <w:szCs w:val="20"/>
          <w:lang w:val="sr-Latn-BA" w:eastAsia="en-US"/>
        </w:rPr>
        <w:t xml:space="preserve">; </w:t>
      </w:r>
      <w:r w:rsidR="00221FA7" w:rsidRPr="00221FA7">
        <w:rPr>
          <w:rFonts w:ascii="Arial" w:eastAsia="Calibri" w:hAnsi="Arial" w:cs="Arial"/>
          <w:sz w:val="20"/>
          <w:szCs w:val="20"/>
          <w:lang w:val="sr-Latn-BA" w:eastAsia="en-US"/>
        </w:rPr>
        <w:t>položen stručni upravni ili javni ispit</w:t>
      </w:r>
      <w:r w:rsidR="00A80665">
        <w:rPr>
          <w:rFonts w:ascii="Arial" w:eastAsia="Calibri" w:hAnsi="Arial" w:cs="Arial"/>
          <w:sz w:val="20"/>
          <w:szCs w:val="20"/>
          <w:lang w:val="sr-Latn-BA" w:eastAsia="en-US"/>
        </w:rPr>
        <w:t xml:space="preserve">; </w:t>
      </w:r>
      <w:r w:rsidR="00221FA7" w:rsidRPr="00221FA7">
        <w:rPr>
          <w:rFonts w:ascii="Arial" w:eastAsia="Calibri" w:hAnsi="Arial" w:cs="Arial"/>
          <w:sz w:val="20"/>
          <w:szCs w:val="20"/>
          <w:lang w:val="sr-Latn-BA" w:eastAsia="en-US"/>
        </w:rPr>
        <w:t>najmanje tri godine radnog iskustva u struci.</w:t>
      </w:r>
    </w:p>
    <w:p w14:paraId="135545BD" w14:textId="76F0BE4A" w:rsidR="00B20C73" w:rsidRPr="00601140"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B20C73" w:rsidRPr="00601140">
        <w:rPr>
          <w:rFonts w:ascii="Arial" w:eastAsia="Calibri" w:hAnsi="Arial" w:cs="Arial"/>
          <w:sz w:val="20"/>
          <w:szCs w:val="20"/>
          <w:lang w:val="sr-Latn-BA" w:eastAsia="en-US"/>
        </w:rPr>
        <w:t xml:space="preserve"> –</w:t>
      </w:r>
      <w:r w:rsidR="00B20C7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stručni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savjetnik</w:t>
      </w:r>
      <w:r w:rsidR="00B20C73" w:rsidRPr="00601140">
        <w:rPr>
          <w:rFonts w:ascii="Arial" w:eastAsia="Calibri" w:hAnsi="Arial" w:cs="Arial"/>
          <w:sz w:val="20"/>
          <w:szCs w:val="20"/>
          <w:lang w:val="sr-Latn-BA" w:eastAsia="en-US"/>
        </w:rPr>
        <w:t>.</w:t>
      </w:r>
    </w:p>
    <w:p w14:paraId="49612B11" w14:textId="3579E4CE" w:rsidR="00B20C73" w:rsidRPr="00601140" w:rsidRDefault="001D1B49" w:rsidP="00B20C73">
      <w:pPr>
        <w:jc w:val="both"/>
        <w:rPr>
          <w:rFonts w:ascii="Arial" w:hAnsi="Arial" w:cs="Arial"/>
          <w:sz w:val="20"/>
          <w:szCs w:val="20"/>
          <w:lang w:val="sr-Latn-BA" w:eastAsia="en-US"/>
        </w:rPr>
      </w:pPr>
      <w:r>
        <w:rPr>
          <w:rFonts w:ascii="Arial" w:hAnsi="Arial" w:cs="Arial"/>
          <w:b/>
          <w:sz w:val="20"/>
          <w:szCs w:val="20"/>
          <w:lang w:val="sr-Latn-BA" w:eastAsia="en-US"/>
        </w:rPr>
        <w:t>Pripadajuća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B20C73" w:rsidRPr="00601140">
        <w:rPr>
          <w:rFonts w:ascii="Arial" w:hAnsi="Arial" w:cs="Arial"/>
          <w:i/>
          <w:sz w:val="20"/>
          <w:szCs w:val="20"/>
          <w:lang w:val="sr-Latn-BA" w:eastAsia="en-US"/>
        </w:rPr>
        <w:t>:</w:t>
      </w:r>
      <w:r w:rsidR="00B20C73" w:rsidRPr="00601140">
        <w:rPr>
          <w:rFonts w:ascii="Arial" w:hAnsi="Arial" w:cs="Arial"/>
          <w:sz w:val="20"/>
          <w:szCs w:val="20"/>
          <w:lang w:val="sr-Latn-BA" w:eastAsia="en-US"/>
        </w:rPr>
        <w:t xml:space="preserve"> </w:t>
      </w:r>
      <w:r w:rsidR="000877C1" w:rsidRPr="000877C1">
        <w:rPr>
          <w:rFonts w:ascii="Arial" w:hAnsi="Arial" w:cs="Arial"/>
          <w:sz w:val="20"/>
          <w:szCs w:val="20"/>
          <w:lang w:val="sr-Latn-BA" w:eastAsia="en-US"/>
        </w:rPr>
        <w:t>1.758,00 KM.</w:t>
      </w:r>
    </w:p>
    <w:p w14:paraId="2FBE08FD" w14:textId="6B6291AB"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B20C7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B20C73" w:rsidRPr="00601140">
        <w:rPr>
          <w:rFonts w:ascii="Arial" w:eastAsia="Calibri" w:hAnsi="Arial" w:cs="Arial"/>
          <w:sz w:val="20"/>
          <w:szCs w:val="20"/>
          <w:lang w:val="sr-Latn-BA" w:eastAsia="en-US"/>
        </w:rPr>
        <w:t xml:space="preserve"> (1)</w:t>
      </w:r>
    </w:p>
    <w:p w14:paraId="286B9546" w14:textId="5148EC22" w:rsidR="00B20C73"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471DDDE2" w14:textId="77777777" w:rsidR="00221FA7" w:rsidRDefault="00221FA7" w:rsidP="00B20C73">
      <w:pPr>
        <w:jc w:val="both"/>
        <w:rPr>
          <w:rFonts w:ascii="Arial" w:eastAsia="Calibri" w:hAnsi="Arial" w:cs="Arial"/>
          <w:sz w:val="20"/>
          <w:szCs w:val="20"/>
          <w:lang w:val="sr-Latn-BA" w:eastAsia="en-US"/>
        </w:rPr>
      </w:pPr>
    </w:p>
    <w:p w14:paraId="34BE8498" w14:textId="77777777" w:rsidR="00221FA7" w:rsidRDefault="00221FA7" w:rsidP="00B20C73">
      <w:pPr>
        <w:jc w:val="both"/>
        <w:rPr>
          <w:rFonts w:ascii="Arial" w:eastAsia="Calibri" w:hAnsi="Arial" w:cs="Arial"/>
          <w:sz w:val="20"/>
          <w:szCs w:val="20"/>
          <w:lang w:val="sr-Latn-BA" w:eastAsia="en-US"/>
        </w:rPr>
      </w:pPr>
    </w:p>
    <w:p w14:paraId="1A278A21" w14:textId="1A8942F4" w:rsidR="00221FA7" w:rsidRPr="00221FA7" w:rsidRDefault="00221FA7" w:rsidP="00221FA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PRAVNE POSLOVE I UPRAVNO RJEŠAVANJE</w:t>
      </w:r>
    </w:p>
    <w:p w14:paraId="468B89F4" w14:textId="79EACCDB" w:rsidR="00221FA7" w:rsidRDefault="00221FA7" w:rsidP="00221FA7">
      <w:pPr>
        <w:jc w:val="both"/>
        <w:rPr>
          <w:rFonts w:ascii="Arial" w:eastAsia="Calibri" w:hAnsi="Arial" w:cs="Arial"/>
          <w:bCs/>
          <w:sz w:val="20"/>
          <w:szCs w:val="20"/>
          <w:lang w:val="sr-Latn-BA" w:eastAsia="en-US"/>
        </w:rPr>
      </w:pPr>
      <w:r w:rsidRPr="00221FA7">
        <w:rPr>
          <w:rFonts w:ascii="Arial" w:eastAsia="Calibri" w:hAnsi="Arial" w:cs="Arial"/>
          <w:bCs/>
          <w:sz w:val="20"/>
          <w:szCs w:val="20"/>
          <w:lang w:val="sr-Latn-BA" w:eastAsia="en-US"/>
        </w:rPr>
        <w:t>Odsjek za upravno rješavanje</w:t>
      </w:r>
    </w:p>
    <w:p w14:paraId="0D04CC97" w14:textId="77777777" w:rsidR="00221FA7" w:rsidRPr="00601140" w:rsidRDefault="00221FA7" w:rsidP="00221FA7">
      <w:pPr>
        <w:jc w:val="both"/>
        <w:rPr>
          <w:rFonts w:ascii="Arial" w:eastAsia="Calibri" w:hAnsi="Arial" w:cs="Arial"/>
          <w:b/>
          <w:sz w:val="20"/>
          <w:szCs w:val="20"/>
          <w:u w:val="single"/>
          <w:lang w:val="sr-Latn-BA" w:eastAsia="en-US"/>
        </w:rPr>
      </w:pPr>
    </w:p>
    <w:p w14:paraId="337981E7" w14:textId="77777777" w:rsidR="00221FA7" w:rsidRDefault="00221FA7" w:rsidP="00221FA7">
      <w:pPr>
        <w:jc w:val="both"/>
        <w:rPr>
          <w:rFonts w:ascii="Arial" w:eastAsia="Calibri" w:hAnsi="Arial" w:cs="Arial"/>
          <w:b/>
          <w:sz w:val="20"/>
          <w:szCs w:val="20"/>
          <w:u w:val="single"/>
          <w:lang w:val="sr-Latn-BA" w:eastAsia="en-US"/>
        </w:rPr>
      </w:pPr>
      <w:r w:rsidRPr="00221FA7">
        <w:rPr>
          <w:rFonts w:ascii="Arial" w:eastAsia="Calibri" w:hAnsi="Arial" w:cs="Arial"/>
          <w:b/>
          <w:sz w:val="20"/>
          <w:szCs w:val="20"/>
          <w:u w:val="single"/>
          <w:lang w:val="sr-Latn-BA" w:eastAsia="en-US"/>
        </w:rPr>
        <w:t>1/02 Viši stručni saradnik za poslove upravnog rješavanja</w:t>
      </w:r>
    </w:p>
    <w:p w14:paraId="2684269B" w14:textId="5DE0D138" w:rsidR="00221FA7"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 xml:space="preserve">: </w:t>
      </w:r>
      <w:r w:rsidR="00BB0C8D" w:rsidRPr="00BB0C8D">
        <w:rPr>
          <w:rFonts w:ascii="Arial" w:eastAsia="Calibri" w:hAnsi="Arial" w:cs="Arial"/>
          <w:bCs/>
          <w:sz w:val="20"/>
          <w:szCs w:val="20"/>
          <w:lang w:val="sr-Latn-BA" w:eastAsia="en-US"/>
        </w:rPr>
        <w:t>vodi skraćene i druge upravne</w:t>
      </w:r>
      <w:r w:rsidR="00BB0C8D" w:rsidRPr="00BB0C8D">
        <w:rPr>
          <w:rFonts w:ascii="Arial" w:eastAsia="Calibri" w:hAnsi="Arial" w:cs="Arial"/>
          <w:b/>
          <w:sz w:val="20"/>
          <w:szCs w:val="20"/>
          <w:lang w:val="sr-Latn-BA" w:eastAsia="en-US"/>
        </w:rPr>
        <w:t xml:space="preserve"> </w:t>
      </w:r>
      <w:r w:rsidRPr="00221FA7">
        <w:rPr>
          <w:rFonts w:ascii="Arial" w:eastAsia="Calibri" w:hAnsi="Arial" w:cs="Arial"/>
          <w:sz w:val="20"/>
          <w:szCs w:val="20"/>
          <w:lang w:val="sr-Latn-BA" w:eastAsia="en-US"/>
        </w:rPr>
        <w:t>postupke; učestvuje u pripremi pojedinačnih akata koji se odnose na primjenu zakona iz nadležnosti Centralne izborne komisije BiH, kao i u izradi podzakonskih akata iz djelokruga svog opisa posla; sačinjava službene zabilješke u predmetima u kojima nije bilo osnova za pokretanje postupka, odnosno dostavlja stručnom savjetniku za upravno rješavanje predmete u kojima ima elemenata za pokretanje upravnog postupka i učestvuje u procesu po disciplinskim pitanjima; priprema stručna mišljenja i objašnjenja za primjenu zakona iz nadležnosti Centralne izborne komisije BiH, i drugih općih akata povodom upita građana, pravnih lica i drugih subjekata ili po službenoj dužnosti; obavlja i druge poslove koje mu odredi šef odsjeka i za svoj rad odgovoran je šefu odsjeka za upravno rješavanje.</w:t>
      </w:r>
    </w:p>
    <w:p w14:paraId="7D8346E9" w14:textId="5372AFAB" w:rsidR="00A80665"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00A80665" w:rsidRPr="00A80665">
        <w:rPr>
          <w:rFonts w:ascii="Arial" w:eastAsia="Calibri" w:hAnsi="Arial" w:cs="Arial"/>
          <w:sz w:val="20"/>
          <w:szCs w:val="20"/>
          <w:lang w:val="sr-Latn-BA" w:eastAsia="en-US"/>
        </w:rPr>
        <w:t>VII stepen stručne spreme,</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završen</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pravni fakultet odnosno pravni fakultet</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Bolonjskog sistema studiranja sa najmanje 240 ECTS bodova</w:t>
      </w:r>
      <w:r w:rsidR="00A80665">
        <w:rPr>
          <w:rFonts w:ascii="Arial" w:eastAsia="Calibri" w:hAnsi="Arial" w:cs="Arial"/>
          <w:sz w:val="20"/>
          <w:szCs w:val="20"/>
          <w:lang w:val="sr-Latn-BA" w:eastAsia="en-US"/>
        </w:rPr>
        <w:t>;</w:t>
      </w:r>
      <w:r w:rsidR="00A80665" w:rsidRPr="00A80665">
        <w:rPr>
          <w:rFonts w:ascii="Arial" w:eastAsia="Calibri" w:hAnsi="Arial" w:cs="Arial"/>
          <w:sz w:val="20"/>
          <w:szCs w:val="20"/>
          <w:lang w:val="sr-Latn-BA" w:eastAsia="en-US"/>
        </w:rPr>
        <w:t xml:space="preserve"> položen stručni upravni ili javni ispit</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najmanje dvije godine radnog iskustva u struci</w:t>
      </w:r>
      <w:r w:rsidR="00A80665">
        <w:rPr>
          <w:rFonts w:ascii="Arial" w:eastAsia="Calibri" w:hAnsi="Arial" w:cs="Arial"/>
          <w:sz w:val="20"/>
          <w:szCs w:val="20"/>
          <w:lang w:val="sr-Latn-BA" w:eastAsia="en-US"/>
        </w:rPr>
        <w:t>;</w:t>
      </w:r>
      <w:r w:rsidR="00A80665" w:rsidRPr="00A80665">
        <w:rPr>
          <w:rFonts w:ascii="Arial" w:eastAsia="Calibri" w:hAnsi="Arial" w:cs="Arial"/>
          <w:sz w:val="20"/>
          <w:szCs w:val="20"/>
          <w:lang w:val="sr-Latn-BA" w:eastAsia="en-US"/>
        </w:rPr>
        <w:t xml:space="preserve"> poznavanje rada na računaru</w:t>
      </w:r>
      <w:r w:rsidR="00A80665">
        <w:rPr>
          <w:rFonts w:ascii="Arial" w:eastAsia="Calibri" w:hAnsi="Arial" w:cs="Arial"/>
          <w:sz w:val="20"/>
          <w:szCs w:val="20"/>
          <w:lang w:val="sr-Latn-BA" w:eastAsia="en-US"/>
        </w:rPr>
        <w:t>.</w:t>
      </w:r>
    </w:p>
    <w:p w14:paraId="5626A0AC" w14:textId="7440E990"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w:t>
      </w:r>
      <w:r w:rsidR="00A80665">
        <w:rPr>
          <w:rFonts w:ascii="Arial" w:eastAsia="Calibri" w:hAnsi="Arial" w:cs="Arial"/>
          <w:sz w:val="20"/>
          <w:szCs w:val="20"/>
          <w:lang w:val="sr-Latn-BA" w:eastAsia="en-US"/>
        </w:rPr>
        <w:t>viši stručni saradnik</w:t>
      </w:r>
      <w:r w:rsidRPr="00601140">
        <w:rPr>
          <w:rFonts w:ascii="Arial" w:eastAsia="Calibri" w:hAnsi="Arial" w:cs="Arial"/>
          <w:sz w:val="20"/>
          <w:szCs w:val="20"/>
          <w:lang w:val="sr-Latn-BA" w:eastAsia="en-US"/>
        </w:rPr>
        <w:t>.</w:t>
      </w:r>
    </w:p>
    <w:p w14:paraId="2E0192CA" w14:textId="77777777" w:rsidR="00C52225" w:rsidRPr="00D174C5" w:rsidRDefault="00C52225" w:rsidP="00C52225">
      <w:pPr>
        <w:jc w:val="both"/>
        <w:rPr>
          <w:rFonts w:ascii="Arial" w:eastAsia="Calibri" w:hAnsi="Arial" w:cs="Arial"/>
          <w:sz w:val="20"/>
          <w:szCs w:val="20"/>
          <w:lang w:val="sr-Latn-BA" w:eastAsia="en-US"/>
        </w:rPr>
      </w:pPr>
      <w:r w:rsidRPr="00D174C5">
        <w:rPr>
          <w:rFonts w:ascii="Arial" w:hAnsi="Arial" w:cs="Arial"/>
          <w:b/>
          <w:sz w:val="20"/>
          <w:szCs w:val="20"/>
          <w:lang w:val="sr-Latn-BA" w:eastAsia="en-US"/>
        </w:rPr>
        <w:t>Pripadajuća osnovna neto plata</w:t>
      </w:r>
      <w:r w:rsidRPr="00D174C5">
        <w:rPr>
          <w:rFonts w:ascii="Arial" w:hAnsi="Arial" w:cs="Arial"/>
          <w:i/>
          <w:sz w:val="20"/>
          <w:szCs w:val="20"/>
          <w:lang w:val="sr-Latn-BA" w:eastAsia="en-US"/>
        </w:rPr>
        <w:t>:</w:t>
      </w:r>
      <w:r w:rsidRPr="00D174C5">
        <w:rPr>
          <w:rFonts w:ascii="Arial" w:hAnsi="Arial" w:cs="Arial"/>
          <w:sz w:val="20"/>
          <w:szCs w:val="20"/>
          <w:lang w:val="sr-Latn-BA" w:eastAsia="en-US"/>
        </w:rPr>
        <w:t xml:space="preserve"> 1.530,00 KM</w:t>
      </w:r>
      <w:r w:rsidRPr="00D174C5">
        <w:rPr>
          <w:rFonts w:ascii="Arial" w:eastAsia="Calibri" w:hAnsi="Arial" w:cs="Arial"/>
          <w:sz w:val="20"/>
          <w:szCs w:val="20"/>
          <w:lang w:val="sr-Latn-BA" w:eastAsia="en-US"/>
        </w:rPr>
        <w:t xml:space="preserve"> .</w:t>
      </w:r>
    </w:p>
    <w:p w14:paraId="3C5501D3" w14:textId="77777777"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2433D50B" w14:textId="77777777"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59CACEE0" w14:textId="77777777" w:rsidR="00221FA7" w:rsidRDefault="00221FA7" w:rsidP="00B20C73">
      <w:pPr>
        <w:jc w:val="both"/>
        <w:rPr>
          <w:rFonts w:ascii="Arial" w:eastAsia="Calibri" w:hAnsi="Arial" w:cs="Arial"/>
          <w:sz w:val="20"/>
          <w:szCs w:val="20"/>
          <w:lang w:val="sr-Latn-BA" w:eastAsia="en-US"/>
        </w:rPr>
      </w:pPr>
    </w:p>
    <w:p w14:paraId="3080B776" w14:textId="77777777" w:rsidR="00221FA7" w:rsidRDefault="00221FA7" w:rsidP="00B20C73">
      <w:pPr>
        <w:jc w:val="both"/>
        <w:rPr>
          <w:rFonts w:ascii="Arial" w:eastAsia="Calibri" w:hAnsi="Arial" w:cs="Arial"/>
          <w:sz w:val="20"/>
          <w:szCs w:val="20"/>
          <w:lang w:val="sr-Latn-BA" w:eastAsia="en-US"/>
        </w:rPr>
      </w:pPr>
    </w:p>
    <w:p w14:paraId="6AB31EC0" w14:textId="6E8F4A9B" w:rsidR="00221FA7" w:rsidRPr="00221FA7" w:rsidRDefault="00221FA7" w:rsidP="00221FA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IZBORE I INFORMACIONE TEHNOLOGIJE</w:t>
      </w:r>
    </w:p>
    <w:p w14:paraId="74AFA103" w14:textId="77777777" w:rsidR="00221FA7" w:rsidRDefault="00221FA7" w:rsidP="00221FA7">
      <w:pPr>
        <w:jc w:val="both"/>
        <w:rPr>
          <w:rFonts w:ascii="Arial" w:eastAsia="Calibri" w:hAnsi="Arial" w:cs="Arial"/>
          <w:bCs/>
          <w:sz w:val="20"/>
          <w:szCs w:val="20"/>
          <w:lang w:val="sr-Latn-BA" w:eastAsia="en-US"/>
        </w:rPr>
      </w:pPr>
      <w:r w:rsidRPr="00221FA7">
        <w:rPr>
          <w:rFonts w:ascii="Arial" w:eastAsia="Calibri" w:hAnsi="Arial" w:cs="Arial"/>
          <w:bCs/>
          <w:sz w:val="20"/>
          <w:szCs w:val="20"/>
          <w:lang w:val="sr-Latn-BA" w:eastAsia="en-US"/>
        </w:rPr>
        <w:t>Odsjek za informaciono-komunikacione tehnologije</w:t>
      </w:r>
    </w:p>
    <w:p w14:paraId="10C0D432" w14:textId="77777777" w:rsidR="00221FA7" w:rsidRPr="00601140" w:rsidRDefault="00221FA7" w:rsidP="00221FA7">
      <w:pPr>
        <w:jc w:val="both"/>
        <w:rPr>
          <w:rFonts w:ascii="Arial" w:eastAsia="Calibri" w:hAnsi="Arial" w:cs="Arial"/>
          <w:b/>
          <w:sz w:val="20"/>
          <w:szCs w:val="20"/>
          <w:u w:val="single"/>
          <w:lang w:val="sr-Latn-BA" w:eastAsia="en-US"/>
        </w:rPr>
      </w:pPr>
    </w:p>
    <w:p w14:paraId="0A06F760" w14:textId="77777777" w:rsidR="00221FA7" w:rsidRDefault="00221FA7" w:rsidP="00221FA7">
      <w:pPr>
        <w:jc w:val="both"/>
        <w:rPr>
          <w:rFonts w:ascii="Arial" w:eastAsia="Calibri" w:hAnsi="Arial" w:cs="Arial"/>
          <w:b/>
          <w:sz w:val="20"/>
          <w:szCs w:val="20"/>
          <w:u w:val="single"/>
          <w:lang w:val="sr-Latn-BA" w:eastAsia="en-US"/>
        </w:rPr>
      </w:pPr>
      <w:r w:rsidRPr="00221FA7">
        <w:rPr>
          <w:rFonts w:ascii="Arial" w:eastAsia="Calibri" w:hAnsi="Arial" w:cs="Arial"/>
          <w:b/>
          <w:sz w:val="20"/>
          <w:szCs w:val="20"/>
          <w:u w:val="single"/>
          <w:lang w:val="sr-Latn-BA" w:eastAsia="en-US"/>
        </w:rPr>
        <w:t xml:space="preserve">1/03 Stručni savjetnik za softver inžinjering       </w:t>
      </w:r>
    </w:p>
    <w:p w14:paraId="1C050F23" w14:textId="43BA4FBB" w:rsidR="00A80665"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 xml:space="preserve">: </w:t>
      </w:r>
      <w:r w:rsidR="00A80665" w:rsidRPr="00A80665">
        <w:rPr>
          <w:rFonts w:ascii="Arial" w:eastAsia="Calibri" w:hAnsi="Arial" w:cs="Arial"/>
          <w:sz w:val="20"/>
          <w:szCs w:val="20"/>
          <w:lang w:val="sr-Latn-BA" w:eastAsia="en-US"/>
        </w:rPr>
        <w:t xml:space="preserve">Stručni savjetnik za softvere inžinjering proučava softver za aplikativno programiranje; predlaže naprednije softvere, testira ih, analizira i obučava programere samostalno ili </w:t>
      </w:r>
      <w:r w:rsidR="009B2DE4">
        <w:rPr>
          <w:rFonts w:ascii="Arial" w:eastAsia="Calibri" w:hAnsi="Arial" w:cs="Arial"/>
          <w:sz w:val="20"/>
          <w:szCs w:val="20"/>
          <w:lang w:val="sr-Latn-BA" w:eastAsia="en-US"/>
        </w:rPr>
        <w:t>organizuje</w:t>
      </w:r>
      <w:r w:rsidR="00A80665" w:rsidRPr="00A80665">
        <w:rPr>
          <w:rFonts w:ascii="Arial" w:eastAsia="Calibri" w:hAnsi="Arial" w:cs="Arial"/>
          <w:sz w:val="20"/>
          <w:szCs w:val="20"/>
          <w:lang w:val="sr-Latn-BA" w:eastAsia="en-US"/>
        </w:rPr>
        <w:t xml:space="preserve"> obuku; samostalno priprema složenije analize, razvojne projekte, informacije, izvještaje i druge najsloženije materijale; analizira složenije projektne zahtjeve, te pravi konceptualni, logički i fizički dizajn programskih rješenja korištenjem standardnih programa i alata i razvija programske aplikacije, testira funkcioni</w:t>
      </w:r>
      <w:r w:rsidR="009B2DE4">
        <w:rPr>
          <w:rFonts w:ascii="Arial" w:eastAsia="Calibri" w:hAnsi="Arial" w:cs="Arial"/>
          <w:sz w:val="20"/>
          <w:szCs w:val="20"/>
          <w:lang w:val="sr-Latn-BA" w:eastAsia="en-US"/>
        </w:rPr>
        <w:t>s</w:t>
      </w:r>
      <w:r w:rsidR="00A80665" w:rsidRPr="00A80665">
        <w:rPr>
          <w:rFonts w:ascii="Arial" w:eastAsia="Calibri" w:hAnsi="Arial" w:cs="Arial"/>
          <w:sz w:val="20"/>
          <w:szCs w:val="20"/>
          <w:lang w:val="sr-Latn-BA" w:eastAsia="en-US"/>
        </w:rPr>
        <w:t>anje i izrađuje prateću dokumentaciju; održava i ažurira postojeće programe i aplikacije, razvoj aplikacija za unos i ažuriranje i priprema podataka za dalju obradu podataka; odgovaran je za jednoobrazan izgled svih aplikacija; pronalazi uzroke i rješenja za eventualne nedostatke aplikacija razvijenih u odsjeku; obavlja i druge poslove koje mu odredi šef odsjeka i za svoj rad odgovara šefu odsjeka za informaciono-komunikacijske tehnologije.</w:t>
      </w:r>
    </w:p>
    <w:p w14:paraId="7CCEBADE" w14:textId="7BC87E52" w:rsidR="00A80665"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00A80665" w:rsidRPr="00A80665">
        <w:rPr>
          <w:rFonts w:ascii="Arial" w:eastAsia="Calibri" w:hAnsi="Arial" w:cs="Arial"/>
          <w:sz w:val="20"/>
          <w:szCs w:val="20"/>
          <w:lang w:val="sr-Latn-BA" w:eastAsia="en-US"/>
        </w:rPr>
        <w:t>VII</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stepen stručne spreme,</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završen tehnički, prirodno-matematički ili ekonomski fakultet, smjer informatika odnosno tehnički, prirodno-matematički ili ekonomski fakultet, smjer informatika Bolonjskog sistema studiranja sa najmanje 240 ECTS</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položen stručni upravni ili javni ispit</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najmanje tri godine</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radnog iskustva u struci</w:t>
      </w:r>
      <w:r w:rsidR="00A80665">
        <w:rPr>
          <w:rFonts w:ascii="Arial" w:eastAsia="Calibri" w:hAnsi="Arial" w:cs="Arial"/>
          <w:sz w:val="20"/>
          <w:szCs w:val="20"/>
          <w:lang w:val="sr-Latn-BA" w:eastAsia="en-US"/>
        </w:rPr>
        <w:t>.</w:t>
      </w:r>
    </w:p>
    <w:p w14:paraId="6FCB2D8D" w14:textId="41DE00BA"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stručni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savjetnik</w:t>
      </w:r>
      <w:r w:rsidRPr="00601140">
        <w:rPr>
          <w:rFonts w:ascii="Arial" w:eastAsia="Calibri" w:hAnsi="Arial" w:cs="Arial"/>
          <w:sz w:val="20"/>
          <w:szCs w:val="20"/>
          <w:lang w:val="sr-Latn-BA" w:eastAsia="en-US"/>
        </w:rPr>
        <w:t>.</w:t>
      </w:r>
    </w:p>
    <w:p w14:paraId="609F7C85" w14:textId="77777777" w:rsidR="00221FA7" w:rsidRPr="00601140" w:rsidRDefault="00221FA7" w:rsidP="00221FA7">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0877C1">
        <w:rPr>
          <w:rFonts w:ascii="Arial" w:hAnsi="Arial" w:cs="Arial"/>
          <w:sz w:val="20"/>
          <w:szCs w:val="20"/>
          <w:lang w:val="sr-Latn-BA" w:eastAsia="en-US"/>
        </w:rPr>
        <w:t>1.758,00 KM.</w:t>
      </w:r>
    </w:p>
    <w:p w14:paraId="6178F5B9" w14:textId="77777777"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8779A43" w14:textId="77777777"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1EC597C5" w14:textId="77777777" w:rsidR="00221FA7" w:rsidRDefault="00221FA7" w:rsidP="00221FA7">
      <w:pPr>
        <w:jc w:val="both"/>
        <w:rPr>
          <w:rFonts w:ascii="Arial" w:eastAsia="Calibri" w:hAnsi="Arial" w:cs="Arial"/>
          <w:sz w:val="20"/>
          <w:szCs w:val="20"/>
          <w:lang w:val="sr-Latn-BA" w:eastAsia="en-US"/>
        </w:rPr>
      </w:pPr>
    </w:p>
    <w:p w14:paraId="00F4DB5A" w14:textId="77777777" w:rsidR="00221FA7" w:rsidRPr="00601140" w:rsidRDefault="00221FA7" w:rsidP="00221FA7">
      <w:pPr>
        <w:jc w:val="both"/>
        <w:rPr>
          <w:rFonts w:ascii="Arial" w:eastAsia="Calibri" w:hAnsi="Arial" w:cs="Arial"/>
          <w:b/>
          <w:sz w:val="20"/>
          <w:szCs w:val="20"/>
          <w:u w:val="single"/>
          <w:lang w:val="sr-Latn-BA" w:eastAsia="en-US"/>
        </w:rPr>
      </w:pPr>
    </w:p>
    <w:p w14:paraId="7E9EFD52" w14:textId="77777777" w:rsidR="00221FA7" w:rsidRDefault="00221FA7" w:rsidP="00221FA7">
      <w:pPr>
        <w:jc w:val="both"/>
        <w:rPr>
          <w:rFonts w:ascii="Arial" w:eastAsia="Calibri" w:hAnsi="Arial" w:cs="Arial"/>
          <w:b/>
          <w:sz w:val="20"/>
          <w:szCs w:val="20"/>
          <w:u w:val="single"/>
          <w:lang w:val="sr-Latn-BA" w:eastAsia="en-US"/>
        </w:rPr>
      </w:pPr>
      <w:r w:rsidRPr="00221FA7">
        <w:rPr>
          <w:rFonts w:ascii="Arial" w:eastAsia="Calibri" w:hAnsi="Arial" w:cs="Arial"/>
          <w:b/>
          <w:sz w:val="20"/>
          <w:szCs w:val="20"/>
          <w:u w:val="single"/>
          <w:lang w:val="sr-Latn-BA" w:eastAsia="en-US"/>
        </w:rPr>
        <w:t xml:space="preserve">1/04 Stručni saradnik za analizu i održavanje baza podataka      </w:t>
      </w:r>
    </w:p>
    <w:p w14:paraId="08B8D145" w14:textId="3B96146F" w:rsidR="00A80665"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 xml:space="preserve">: </w:t>
      </w:r>
      <w:r w:rsidR="00A80665" w:rsidRPr="00A80665">
        <w:rPr>
          <w:rFonts w:ascii="Arial" w:eastAsia="Calibri" w:hAnsi="Arial" w:cs="Arial"/>
          <w:sz w:val="20"/>
          <w:szCs w:val="20"/>
          <w:lang w:val="sr-Latn-BA" w:eastAsia="en-US"/>
        </w:rPr>
        <w:t xml:space="preserve">Stručni saradnik za analizu i održavanje baza podataka dizajnira, postavlja, rješava probleme, daje pristup, usklađuje, pravi rezervne kopije i daje tehničku podršku za sve baze podataka Centralne izborne komisije BiH i Sekretarijata; odgovaran je za sigurnost, administraciju, podešavanje, pravljenje rezervnih kopija i oporavak nakon rušenja sistema; prilagođava logički i fizički modele baze podataka u skladu s potrebama, osigurava integritet podataka i kreira SQL pohranjene procedure;  sarađuje s licima zaduženim za razvoj softvera i učestvuje u doradi i razvoju postojećeg softvera; kreira upite i izvještaje u centralnoj bazi podataka za potrebe Centralne izborne komisije BiH i Sekretarijata; analizira dosljednost i tačnost baze podataka i osigurava preporuke za razvoj softvera za čišćenje podataka, te analizira dosljednost i tačnost ulaznih podataka koji dolaze iz različitih izvora i popravlja greške u tim podacima; </w:t>
      </w:r>
      <w:r w:rsidR="00215967">
        <w:rPr>
          <w:rFonts w:ascii="Arial" w:eastAsia="Calibri" w:hAnsi="Arial" w:cs="Arial"/>
          <w:sz w:val="20"/>
          <w:szCs w:val="20"/>
          <w:lang w:val="sr-Latn-BA" w:eastAsia="en-US"/>
        </w:rPr>
        <w:t>definiše</w:t>
      </w:r>
      <w:r w:rsidR="00A80665" w:rsidRPr="00A80665">
        <w:rPr>
          <w:rFonts w:ascii="Arial" w:eastAsia="Calibri" w:hAnsi="Arial" w:cs="Arial"/>
          <w:sz w:val="20"/>
          <w:szCs w:val="20"/>
          <w:lang w:val="sr-Latn-BA" w:eastAsia="en-US"/>
        </w:rPr>
        <w:t xml:space="preserve"> pravila pristupa i zaštite podataka i prati propise iz područja rada; vodi i sarađuje u projektnim grupama; obavlja i druge poslove koje mu odredi šef odsjeka i za svoj rad odgovara šefu odsjeka za informaciono-komunikacijske tehnologije.</w:t>
      </w:r>
    </w:p>
    <w:p w14:paraId="3FA8AC57" w14:textId="01650284" w:rsidR="00A80665"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00A80665" w:rsidRPr="00A80665">
        <w:rPr>
          <w:rFonts w:ascii="Arial" w:eastAsia="Calibri" w:hAnsi="Arial" w:cs="Arial"/>
          <w:sz w:val="20"/>
          <w:szCs w:val="20"/>
          <w:lang w:val="sr-Latn-BA" w:eastAsia="en-US"/>
        </w:rPr>
        <w:t>VII</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stepen stručne</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spreme,</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završen tehnički,</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prirodno-matematički ili ekonomski fakultet, smjer informatika odnosno tehnički, prirodno-matematički ili ekonomski fakultet, smjer informatika Bolonjskog sistema studiranja sa najmanje 180 ECTS</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položen stručni upravni ili javni ispit</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 xml:space="preserve">najmanje jedna godina radnog iskustva u struci.  </w:t>
      </w:r>
    </w:p>
    <w:p w14:paraId="30DABCC2" w14:textId="1E8CEC51"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stručni</w:t>
      </w:r>
      <w:r w:rsidRPr="00601140">
        <w:rPr>
          <w:rFonts w:ascii="Arial" w:eastAsia="Calibri" w:hAnsi="Arial" w:cs="Arial"/>
          <w:sz w:val="20"/>
          <w:szCs w:val="20"/>
          <w:lang w:val="sr-Latn-BA" w:eastAsia="en-US"/>
        </w:rPr>
        <w:t xml:space="preserve"> </w:t>
      </w:r>
      <w:r w:rsidR="00A80665">
        <w:rPr>
          <w:rFonts w:ascii="Arial" w:eastAsia="Calibri" w:hAnsi="Arial" w:cs="Arial"/>
          <w:sz w:val="20"/>
          <w:szCs w:val="20"/>
          <w:lang w:val="sr-Latn-BA" w:eastAsia="en-US"/>
        </w:rPr>
        <w:t>saradnik</w:t>
      </w:r>
      <w:r w:rsidRPr="00601140">
        <w:rPr>
          <w:rFonts w:ascii="Arial" w:eastAsia="Calibri" w:hAnsi="Arial" w:cs="Arial"/>
          <w:sz w:val="20"/>
          <w:szCs w:val="20"/>
          <w:lang w:val="sr-Latn-BA" w:eastAsia="en-US"/>
        </w:rPr>
        <w:t>.</w:t>
      </w:r>
    </w:p>
    <w:p w14:paraId="1644B650" w14:textId="77777777" w:rsidR="00A80665" w:rsidRPr="00F36042" w:rsidRDefault="00A80665" w:rsidP="00A80665">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Pripadajuća osnovna neto plata: </w:t>
      </w:r>
      <w:r w:rsidRPr="00F36042">
        <w:rPr>
          <w:rFonts w:ascii="Arial" w:hAnsi="Arial" w:cs="Arial"/>
          <w:sz w:val="20"/>
          <w:szCs w:val="20"/>
          <w:lang w:val="sr-Latn-BA" w:eastAsia="bs-Latn-BA"/>
        </w:rPr>
        <w:t>1.380,00 KM</w:t>
      </w:r>
    </w:p>
    <w:p w14:paraId="4CA946D5" w14:textId="77777777"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150F413C" w14:textId="77777777"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32EA59EA" w14:textId="77777777" w:rsidR="00221FA7" w:rsidRDefault="00221FA7" w:rsidP="00B20C73">
      <w:pPr>
        <w:jc w:val="both"/>
        <w:rPr>
          <w:rFonts w:ascii="Arial" w:eastAsia="Calibri" w:hAnsi="Arial" w:cs="Arial"/>
          <w:sz w:val="20"/>
          <w:szCs w:val="20"/>
          <w:lang w:val="sr-Latn-BA" w:eastAsia="en-US"/>
        </w:rPr>
      </w:pPr>
    </w:p>
    <w:p w14:paraId="73CB7565" w14:textId="77777777" w:rsidR="00221FA7" w:rsidRDefault="00221FA7" w:rsidP="00B20C73">
      <w:pPr>
        <w:jc w:val="both"/>
        <w:rPr>
          <w:rFonts w:ascii="Arial" w:eastAsia="Calibri" w:hAnsi="Arial" w:cs="Arial"/>
          <w:sz w:val="20"/>
          <w:szCs w:val="20"/>
          <w:lang w:val="sr-Latn-BA" w:eastAsia="en-US"/>
        </w:rPr>
      </w:pPr>
    </w:p>
    <w:p w14:paraId="4D2603BD" w14:textId="1E66AF06" w:rsidR="00221FA7" w:rsidRPr="00221FA7" w:rsidRDefault="00221FA7" w:rsidP="00221FA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INFORMISANJE, MEĐUNARODNU SARADNJU, PROTOKOL I OBUKU</w:t>
      </w:r>
    </w:p>
    <w:p w14:paraId="149FE8E4" w14:textId="466A558F" w:rsidR="00221FA7" w:rsidRDefault="00221FA7" w:rsidP="00221FA7">
      <w:pPr>
        <w:jc w:val="both"/>
        <w:rPr>
          <w:rFonts w:ascii="Arial" w:eastAsia="Calibri" w:hAnsi="Arial" w:cs="Arial"/>
          <w:bCs/>
          <w:sz w:val="20"/>
          <w:szCs w:val="20"/>
          <w:lang w:val="sr-Latn-BA" w:eastAsia="en-US"/>
        </w:rPr>
      </w:pPr>
      <w:r w:rsidRPr="00221FA7">
        <w:rPr>
          <w:rFonts w:ascii="Arial" w:eastAsia="Calibri" w:hAnsi="Arial" w:cs="Arial"/>
          <w:bCs/>
          <w:sz w:val="20"/>
          <w:szCs w:val="20"/>
          <w:lang w:val="sr-Latn-BA" w:eastAsia="en-US"/>
        </w:rPr>
        <w:t>Odsjek za administrativno-dokumentacione poslove i obuku</w:t>
      </w:r>
    </w:p>
    <w:p w14:paraId="3FE2BC06" w14:textId="77777777" w:rsidR="00221FA7" w:rsidRPr="00601140" w:rsidRDefault="00221FA7" w:rsidP="00221FA7">
      <w:pPr>
        <w:jc w:val="both"/>
        <w:rPr>
          <w:rFonts w:ascii="Arial" w:eastAsia="Calibri" w:hAnsi="Arial" w:cs="Arial"/>
          <w:b/>
          <w:sz w:val="20"/>
          <w:szCs w:val="20"/>
          <w:u w:val="single"/>
          <w:lang w:val="sr-Latn-BA" w:eastAsia="en-US"/>
        </w:rPr>
      </w:pPr>
    </w:p>
    <w:p w14:paraId="09F4C028" w14:textId="77777777" w:rsidR="00221FA7" w:rsidRDefault="00221FA7" w:rsidP="00221FA7">
      <w:pPr>
        <w:jc w:val="both"/>
        <w:rPr>
          <w:rFonts w:ascii="Arial" w:eastAsia="Calibri" w:hAnsi="Arial" w:cs="Arial"/>
          <w:b/>
          <w:sz w:val="20"/>
          <w:szCs w:val="20"/>
          <w:u w:val="single"/>
          <w:lang w:val="sr-Latn-BA" w:eastAsia="en-US"/>
        </w:rPr>
      </w:pPr>
      <w:r w:rsidRPr="00221FA7">
        <w:rPr>
          <w:rFonts w:ascii="Arial" w:eastAsia="Calibri" w:hAnsi="Arial" w:cs="Arial"/>
          <w:b/>
          <w:sz w:val="20"/>
          <w:szCs w:val="20"/>
          <w:u w:val="single"/>
          <w:lang w:val="sr-Latn-BA" w:eastAsia="en-US"/>
        </w:rPr>
        <w:t xml:space="preserve">1/05 Lektor                                                                                </w:t>
      </w:r>
    </w:p>
    <w:p w14:paraId="3A13F5CA" w14:textId="62C6ED36" w:rsidR="00A80665"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 xml:space="preserve">: </w:t>
      </w:r>
      <w:r w:rsidR="00A80665" w:rsidRPr="00A80665">
        <w:rPr>
          <w:rFonts w:ascii="Arial" w:eastAsia="Calibri" w:hAnsi="Arial" w:cs="Arial"/>
          <w:sz w:val="20"/>
          <w:szCs w:val="20"/>
          <w:lang w:val="sr-Latn-BA" w:eastAsia="en-US"/>
        </w:rPr>
        <w:t>Lektor obavlja poslove lektorisanja na bosanski, hrvatski i srpski jezik akata koje donosi Centralna izborna komisija BiH i koji se objavljuju u „Službenom glasniku BiH“; literarno i jezički savjetuje zaposlene Sekretarijata u izradi zakonski, podzakonskih i drugih akata Centralne izborne komisije BiH; odgovoran je za gramatičku i pravopisnu ispravnost akata koje donosi Centralna izborna komisija BiH, kao i materijala za</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potrebe</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Sekretarijata na bosanskom,</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srpskom i hrvatskom jeziku, te u tom smislu vrši jezičko-stilsko ispravljanje, terminološko ujednačavanje i jezičko i tehničko uređivanje tekstova; usko sarađuje s stručnim savjetnikom za prevodilačke poslove kako bi razjasnio bilo koju izjavu nejasnu nakon prevođenja; obavlja</w:t>
      </w:r>
      <w:r w:rsidR="00A80665">
        <w:rPr>
          <w:rFonts w:ascii="Arial" w:eastAsia="Calibri" w:hAnsi="Arial" w:cs="Arial"/>
          <w:sz w:val="20"/>
          <w:szCs w:val="20"/>
          <w:lang w:val="sr-Latn-BA" w:eastAsia="en-US"/>
        </w:rPr>
        <w:t xml:space="preserve"> </w:t>
      </w:r>
      <w:r w:rsidR="00A80665" w:rsidRPr="00A80665">
        <w:rPr>
          <w:rFonts w:ascii="Arial" w:eastAsia="Calibri" w:hAnsi="Arial" w:cs="Arial"/>
          <w:sz w:val="20"/>
          <w:szCs w:val="20"/>
          <w:lang w:val="sr-Latn-BA" w:eastAsia="en-US"/>
        </w:rPr>
        <w:t>i druge poslove koje mu odredi šef odsjeka i za svoj rad odgovoran je šefu odsjeka za administrativno-dokumentacione poslove i obuku.</w:t>
      </w:r>
    </w:p>
    <w:p w14:paraId="3BC6990E" w14:textId="4BD0F9DD" w:rsidR="00A80665"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00A80665" w:rsidRPr="00A80665">
        <w:rPr>
          <w:rFonts w:ascii="Arial" w:eastAsia="Calibri" w:hAnsi="Arial" w:cs="Arial"/>
          <w:sz w:val="20"/>
          <w:szCs w:val="20"/>
          <w:lang w:val="sr-Latn-BA" w:eastAsia="en-US"/>
        </w:rPr>
        <w:t xml:space="preserve">VII stepen stručne spreme, završen </w:t>
      </w:r>
      <w:r w:rsidR="00A80665">
        <w:rPr>
          <w:rFonts w:ascii="Arial" w:eastAsia="Calibri" w:hAnsi="Arial" w:cs="Arial"/>
          <w:sz w:val="20"/>
          <w:szCs w:val="20"/>
          <w:lang w:val="sr-Latn-BA" w:eastAsia="en-US"/>
        </w:rPr>
        <w:t>pedagoški ili filozofski fakultet</w:t>
      </w:r>
      <w:r w:rsidR="00970A08">
        <w:rPr>
          <w:rFonts w:ascii="Arial" w:eastAsia="Calibri" w:hAnsi="Arial" w:cs="Arial"/>
          <w:sz w:val="20"/>
          <w:szCs w:val="20"/>
          <w:lang w:val="sr-Latn-BA" w:eastAsia="en-US"/>
        </w:rPr>
        <w:t>,</w:t>
      </w:r>
      <w:r w:rsidR="00970A08" w:rsidRPr="00970A08">
        <w:t xml:space="preserve"> </w:t>
      </w:r>
      <w:r w:rsidR="00970A08" w:rsidRPr="00970A08">
        <w:rPr>
          <w:rFonts w:ascii="Arial" w:eastAsia="Calibri" w:hAnsi="Arial" w:cs="Arial"/>
          <w:sz w:val="20"/>
          <w:szCs w:val="20"/>
          <w:lang w:val="sr-Latn-BA" w:eastAsia="en-US"/>
        </w:rPr>
        <w:t>odnosno pedagoški ili filozofski fakultet</w:t>
      </w:r>
      <w:r w:rsidR="00A80665" w:rsidRPr="00A80665">
        <w:rPr>
          <w:rFonts w:ascii="Arial" w:eastAsia="Calibri" w:hAnsi="Arial" w:cs="Arial"/>
          <w:sz w:val="20"/>
          <w:szCs w:val="20"/>
          <w:lang w:val="sr-Latn-BA" w:eastAsia="en-US"/>
        </w:rPr>
        <w:t xml:space="preserve"> Bolonjskog sistema studiranja sa najmanje 180 ECTS; položen stručni upravni ili javni ispit; najmanje jedna godina radnog iskustva u struci</w:t>
      </w:r>
      <w:r w:rsidR="00A80665">
        <w:rPr>
          <w:rFonts w:ascii="Arial" w:eastAsia="Calibri" w:hAnsi="Arial" w:cs="Arial"/>
          <w:sz w:val="20"/>
          <w:szCs w:val="20"/>
          <w:lang w:val="sr-Latn-BA" w:eastAsia="en-US"/>
        </w:rPr>
        <w:t>; poznavanje rada na računaru.</w:t>
      </w:r>
    </w:p>
    <w:p w14:paraId="19D99AFF" w14:textId="752512FB"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stručni</w:t>
      </w:r>
      <w:r w:rsidRPr="00601140">
        <w:rPr>
          <w:rFonts w:ascii="Arial" w:eastAsia="Calibri" w:hAnsi="Arial" w:cs="Arial"/>
          <w:sz w:val="20"/>
          <w:szCs w:val="20"/>
          <w:lang w:val="sr-Latn-BA" w:eastAsia="en-US"/>
        </w:rPr>
        <w:t xml:space="preserve"> </w:t>
      </w:r>
      <w:r w:rsidR="00A80665">
        <w:rPr>
          <w:rFonts w:ascii="Arial" w:eastAsia="Calibri" w:hAnsi="Arial" w:cs="Arial"/>
          <w:sz w:val="20"/>
          <w:szCs w:val="20"/>
          <w:lang w:val="sr-Latn-BA" w:eastAsia="en-US"/>
        </w:rPr>
        <w:t>saradnik</w:t>
      </w:r>
      <w:r w:rsidRPr="00601140">
        <w:rPr>
          <w:rFonts w:ascii="Arial" w:eastAsia="Calibri" w:hAnsi="Arial" w:cs="Arial"/>
          <w:sz w:val="20"/>
          <w:szCs w:val="20"/>
          <w:lang w:val="sr-Latn-BA" w:eastAsia="en-US"/>
        </w:rPr>
        <w:t>.</w:t>
      </w:r>
    </w:p>
    <w:p w14:paraId="181E532E" w14:textId="77777777" w:rsidR="00A80665" w:rsidRPr="00F36042" w:rsidRDefault="00A80665" w:rsidP="00A80665">
      <w:pPr>
        <w:jc w:val="both"/>
        <w:rPr>
          <w:rFonts w:ascii="Arial" w:hAnsi="Arial" w:cs="Arial"/>
          <w:b/>
          <w:bCs/>
          <w:sz w:val="20"/>
          <w:szCs w:val="20"/>
          <w:lang w:val="sr-Latn-BA" w:eastAsia="bs-Latn-BA"/>
        </w:rPr>
      </w:pPr>
      <w:r w:rsidRPr="00F36042">
        <w:rPr>
          <w:rFonts w:ascii="Arial" w:hAnsi="Arial" w:cs="Arial"/>
          <w:b/>
          <w:bCs/>
          <w:sz w:val="20"/>
          <w:szCs w:val="20"/>
          <w:lang w:val="sr-Latn-BA" w:eastAsia="bs-Latn-BA"/>
        </w:rPr>
        <w:t xml:space="preserve">Pripadajuća osnovna neto plata: </w:t>
      </w:r>
      <w:r w:rsidRPr="00F36042">
        <w:rPr>
          <w:rFonts w:ascii="Arial" w:hAnsi="Arial" w:cs="Arial"/>
          <w:sz w:val="20"/>
          <w:szCs w:val="20"/>
          <w:lang w:val="sr-Latn-BA" w:eastAsia="bs-Latn-BA"/>
        </w:rPr>
        <w:t>1.380,00 KM</w:t>
      </w:r>
    </w:p>
    <w:p w14:paraId="67F706BE" w14:textId="77777777" w:rsidR="00221FA7" w:rsidRPr="00601140" w:rsidRDefault="00221FA7" w:rsidP="00221FA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30BD49E6" w14:textId="18FD2A96" w:rsidR="00221FA7" w:rsidRPr="00601140" w:rsidRDefault="00221FA7"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629C1"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0877C1">
        <w:rPr>
          <w:rFonts w:ascii="Arial" w:hAnsi="Arial" w:cs="Arial"/>
          <w:sz w:val="20"/>
          <w:szCs w:val="20"/>
          <w:lang w:val="sr-Latn-BA"/>
        </w:rPr>
        <w:t xml:space="preserve">, </w:t>
      </w:r>
      <w:r w:rsidR="009905E3" w:rsidRPr="00601140">
        <w:rPr>
          <w:rFonts w:ascii="Arial" w:hAnsi="Arial" w:cs="Arial"/>
          <w:sz w:val="20"/>
          <w:szCs w:val="20"/>
          <w:lang w:val="sr-Latn-BA"/>
        </w:rPr>
        <w:t>28/21</w:t>
      </w:r>
      <w:r w:rsidR="000877C1">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3D3F4E0C"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63053">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50EE4004" w14:textId="37272CE1"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C52225">
        <w:rPr>
          <w:rFonts w:ascii="Arial" w:eastAsia="Times New Roman" w:hAnsi="Arial" w:cs="Arial"/>
          <w:sz w:val="20"/>
          <w:szCs w:val="20"/>
          <w:lang w:val="sr-Latn-BA"/>
        </w:rPr>
        <w:t xml:space="preserve"> (samo za pozicije 1/02 i 1/05).</w:t>
      </w:r>
    </w:p>
    <w:bookmarkEnd w:id="3"/>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w:t>
      </w:r>
      <w:r w:rsidR="00C850BD" w:rsidRPr="00C27FC7">
        <w:rPr>
          <w:rFonts w:ascii="Arial" w:hAnsi="Arial" w:cs="Arial"/>
          <w:sz w:val="20"/>
          <w:szCs w:val="20"/>
          <w:lang w:val="sr-Latn-BA"/>
        </w:rPr>
        <w:lastRenderedPageBreak/>
        <w:t>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3ACB1DCA"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w:t>
      </w:r>
      <w:r w:rsidR="001F34D9" w:rsidRPr="001F34D9">
        <w:rPr>
          <w:rFonts w:ascii="Arial" w:hAnsi="Arial" w:cs="Arial"/>
          <w:sz w:val="20"/>
          <w:szCs w:val="20"/>
          <w:lang w:val="sr-Latn-BA"/>
        </w:rPr>
        <w:t xml:space="preserve">32/13, </w:t>
      </w:r>
      <w:bookmarkStart w:id="4" w:name="_Hlk179285304"/>
      <w:r w:rsidR="001F34D9" w:rsidRPr="001F34D9">
        <w:rPr>
          <w:rFonts w:ascii="Arial" w:hAnsi="Arial" w:cs="Arial"/>
          <w:sz w:val="20"/>
          <w:szCs w:val="20"/>
          <w:lang w:val="sr-Latn-BA"/>
        </w:rPr>
        <w:t>93/17</w:t>
      </w:r>
      <w:r w:rsidR="00BF3701">
        <w:rPr>
          <w:rFonts w:ascii="Arial" w:hAnsi="Arial" w:cs="Arial"/>
          <w:sz w:val="20"/>
          <w:szCs w:val="20"/>
          <w:lang w:val="sr-Latn-BA"/>
        </w:rPr>
        <w:t xml:space="preserve">, </w:t>
      </w:r>
      <w:r w:rsidR="001F34D9" w:rsidRPr="001F34D9">
        <w:rPr>
          <w:rFonts w:ascii="Arial" w:hAnsi="Arial" w:cs="Arial"/>
          <w:sz w:val="20"/>
          <w:szCs w:val="20"/>
          <w:lang w:val="sr-Latn-BA"/>
        </w:rPr>
        <w:t>59/22</w:t>
      </w:r>
      <w:r w:rsidR="00BF3701">
        <w:rPr>
          <w:rFonts w:ascii="Arial" w:hAnsi="Arial" w:cs="Arial"/>
          <w:sz w:val="20"/>
          <w:szCs w:val="20"/>
          <w:lang w:val="sr-Latn-BA"/>
        </w:rPr>
        <w:t xml:space="preserve"> i 88/23</w:t>
      </w:r>
      <w:bookmarkEnd w:id="4"/>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48C4C8C"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5" w:name="_Hlk112151947"/>
      <w:r w:rsidR="007D6F76" w:rsidRPr="00C27FC7">
        <w:rPr>
          <w:rFonts w:ascii="Arial" w:hAnsi="Arial" w:cs="Arial"/>
          <w:b/>
          <w:sz w:val="20"/>
          <w:szCs w:val="20"/>
          <w:u w:val="single"/>
          <w:lang w:val="sr-Latn-BA"/>
        </w:rPr>
        <w:t xml:space="preserve"> </w:t>
      </w:r>
      <w:bookmarkStart w:id="6" w:name="_Hlk179284698"/>
      <w:bookmarkEnd w:id="5"/>
      <w:r w:rsidR="00D10C80">
        <w:rPr>
          <w:rFonts w:ascii="Arial" w:hAnsi="Arial" w:cs="Arial"/>
          <w:b/>
          <w:sz w:val="20"/>
          <w:szCs w:val="20"/>
          <w:u w:val="single"/>
          <w:lang w:val="sr-Latn-BA"/>
        </w:rPr>
        <w:t xml:space="preserve">07.11.2024. </w:t>
      </w:r>
      <w:r w:rsidR="003C2339" w:rsidRPr="00C27FC7">
        <w:rPr>
          <w:rFonts w:ascii="Arial" w:hAnsi="Arial" w:cs="Arial"/>
          <w:b/>
          <w:sz w:val="20"/>
          <w:szCs w:val="20"/>
          <w:u w:val="single"/>
          <w:lang w:val="sr-Latn-BA"/>
        </w:rPr>
        <w:t xml:space="preserve"> </w:t>
      </w:r>
      <w:bookmarkEnd w:id="6"/>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7" w:name="_Hlk122090716"/>
      <w:r w:rsidRPr="00C27FC7">
        <w:rPr>
          <w:rFonts w:ascii="Arial" w:hAnsi="Arial" w:cs="Arial"/>
          <w:b/>
          <w:bCs/>
          <w:sz w:val="20"/>
          <w:szCs w:val="20"/>
          <w:lang w:val="sr-Latn-BA" w:eastAsia="en-US"/>
        </w:rPr>
        <w:t>Agencija za državnu službu BiH</w:t>
      </w:r>
    </w:p>
    <w:p w14:paraId="0F38D822" w14:textId="05197590"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3340A">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3340A">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0877C1">
        <w:rPr>
          <w:rFonts w:ascii="Arial" w:hAnsi="Arial" w:cs="Arial"/>
          <w:b/>
          <w:bCs/>
          <w:sz w:val="20"/>
          <w:szCs w:val="20"/>
          <w:lang w:val="sr-Latn-BA" w:eastAsia="en-US"/>
        </w:rPr>
        <w:t>Sekretarijatu Centralne izborne komisije</w:t>
      </w:r>
      <w:r w:rsidR="00453664">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7"/>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lastRenderedPageBreak/>
        <w:t>Nepotpune, neblagovremene i neuredne prijave, prijave kandidata koji ne ispunjavaju uslove ovog oglasa, kao i kopije tražene dokumentacije koje nisu ovjerene, neće se uzimati u razmatranje.</w:t>
      </w:r>
      <w:bookmarkStart w:id="8"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8"/>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7CEF9" w14:textId="77777777" w:rsidR="00C87DF2" w:rsidRDefault="00C87DF2" w:rsidP="00644ACA">
      <w:r>
        <w:separator/>
      </w:r>
    </w:p>
  </w:endnote>
  <w:endnote w:type="continuationSeparator" w:id="0">
    <w:p w14:paraId="200AB7DF" w14:textId="77777777" w:rsidR="00C87DF2" w:rsidRDefault="00C87DF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CD278" w14:textId="77777777" w:rsidR="00C87DF2" w:rsidRDefault="00C87DF2" w:rsidP="00644ACA">
      <w:r>
        <w:separator/>
      </w:r>
    </w:p>
  </w:footnote>
  <w:footnote w:type="continuationSeparator" w:id="0">
    <w:p w14:paraId="0B4F55B5" w14:textId="77777777" w:rsidR="00C87DF2" w:rsidRDefault="00C87DF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35273648">
    <w:abstractNumId w:val="6"/>
  </w:num>
  <w:num w:numId="2" w16cid:durableId="812061435">
    <w:abstractNumId w:val="0"/>
  </w:num>
  <w:num w:numId="3" w16cid:durableId="17205174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0798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87306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199000">
    <w:abstractNumId w:val="10"/>
  </w:num>
  <w:num w:numId="7" w16cid:durableId="1340767209">
    <w:abstractNumId w:val="18"/>
  </w:num>
  <w:num w:numId="8" w16cid:durableId="1201236721">
    <w:abstractNumId w:val="5"/>
  </w:num>
  <w:num w:numId="9" w16cid:durableId="150489229">
    <w:abstractNumId w:val="15"/>
  </w:num>
  <w:num w:numId="10" w16cid:durableId="479271142">
    <w:abstractNumId w:val="3"/>
  </w:num>
  <w:num w:numId="11" w16cid:durableId="1053962151">
    <w:abstractNumId w:val="2"/>
  </w:num>
  <w:num w:numId="12" w16cid:durableId="807626364">
    <w:abstractNumId w:val="21"/>
  </w:num>
  <w:num w:numId="13" w16cid:durableId="208930877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3597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4901993">
    <w:abstractNumId w:val="11"/>
  </w:num>
  <w:num w:numId="16" w16cid:durableId="618488505">
    <w:abstractNumId w:val="14"/>
  </w:num>
  <w:num w:numId="17" w16cid:durableId="2147043974">
    <w:abstractNumId w:val="1"/>
  </w:num>
  <w:num w:numId="18" w16cid:durableId="1280408567">
    <w:abstractNumId w:val="20"/>
  </w:num>
  <w:num w:numId="19" w16cid:durableId="843982381">
    <w:abstractNumId w:val="4"/>
  </w:num>
  <w:num w:numId="20" w16cid:durableId="1159884007">
    <w:abstractNumId w:val="7"/>
  </w:num>
  <w:num w:numId="21" w16cid:durableId="440494068">
    <w:abstractNumId w:val="12"/>
  </w:num>
  <w:num w:numId="22" w16cid:durableId="367874882">
    <w:abstractNumId w:val="5"/>
  </w:num>
  <w:num w:numId="23" w16cid:durableId="295651110">
    <w:abstractNumId w:val="17"/>
  </w:num>
  <w:num w:numId="24" w16cid:durableId="11529917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877C1"/>
    <w:rsid w:val="0009089F"/>
    <w:rsid w:val="00096D2C"/>
    <w:rsid w:val="000A1679"/>
    <w:rsid w:val="000A256A"/>
    <w:rsid w:val="000A2F2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2663D"/>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4EF0"/>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34D9"/>
    <w:rsid w:val="001F452D"/>
    <w:rsid w:val="001F69E0"/>
    <w:rsid w:val="001F7C8F"/>
    <w:rsid w:val="00200FCA"/>
    <w:rsid w:val="00201946"/>
    <w:rsid w:val="002027E4"/>
    <w:rsid w:val="0020599A"/>
    <w:rsid w:val="002140EA"/>
    <w:rsid w:val="00215967"/>
    <w:rsid w:val="0021624B"/>
    <w:rsid w:val="002172E8"/>
    <w:rsid w:val="002174FD"/>
    <w:rsid w:val="00221FA7"/>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0C2B"/>
    <w:rsid w:val="00301109"/>
    <w:rsid w:val="00303A8C"/>
    <w:rsid w:val="00303D06"/>
    <w:rsid w:val="003040A7"/>
    <w:rsid w:val="0030514B"/>
    <w:rsid w:val="0031279E"/>
    <w:rsid w:val="003174E9"/>
    <w:rsid w:val="00317FA8"/>
    <w:rsid w:val="00321CAA"/>
    <w:rsid w:val="00322595"/>
    <w:rsid w:val="0032277F"/>
    <w:rsid w:val="003279BE"/>
    <w:rsid w:val="00327F21"/>
    <w:rsid w:val="0033110D"/>
    <w:rsid w:val="0033212A"/>
    <w:rsid w:val="00341170"/>
    <w:rsid w:val="00341C5A"/>
    <w:rsid w:val="003513E2"/>
    <w:rsid w:val="00353437"/>
    <w:rsid w:val="00355F8C"/>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2D86"/>
    <w:rsid w:val="003A78B0"/>
    <w:rsid w:val="003B1083"/>
    <w:rsid w:val="003B2304"/>
    <w:rsid w:val="003B454A"/>
    <w:rsid w:val="003C08E7"/>
    <w:rsid w:val="003C0F67"/>
    <w:rsid w:val="003C2339"/>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3664"/>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0A"/>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117B0"/>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66D22"/>
    <w:rsid w:val="00667306"/>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D34"/>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4E0B"/>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3053"/>
    <w:rsid w:val="0086548A"/>
    <w:rsid w:val="00866982"/>
    <w:rsid w:val="008723C6"/>
    <w:rsid w:val="00872606"/>
    <w:rsid w:val="00873BA5"/>
    <w:rsid w:val="0088015A"/>
    <w:rsid w:val="00882AD3"/>
    <w:rsid w:val="008844FB"/>
    <w:rsid w:val="00884B93"/>
    <w:rsid w:val="00886345"/>
    <w:rsid w:val="00886B96"/>
    <w:rsid w:val="00890DA6"/>
    <w:rsid w:val="00892C4D"/>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07FF"/>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590"/>
    <w:rsid w:val="00934DA0"/>
    <w:rsid w:val="00934E1D"/>
    <w:rsid w:val="0093514F"/>
    <w:rsid w:val="009373AE"/>
    <w:rsid w:val="00945188"/>
    <w:rsid w:val="00951A5F"/>
    <w:rsid w:val="00952719"/>
    <w:rsid w:val="0095411B"/>
    <w:rsid w:val="00954C23"/>
    <w:rsid w:val="009556B8"/>
    <w:rsid w:val="009621B0"/>
    <w:rsid w:val="00964A3E"/>
    <w:rsid w:val="00964E38"/>
    <w:rsid w:val="00970A08"/>
    <w:rsid w:val="009713E7"/>
    <w:rsid w:val="009762E5"/>
    <w:rsid w:val="00980212"/>
    <w:rsid w:val="00982EFA"/>
    <w:rsid w:val="00985691"/>
    <w:rsid w:val="009905E3"/>
    <w:rsid w:val="009931B5"/>
    <w:rsid w:val="00993623"/>
    <w:rsid w:val="00993936"/>
    <w:rsid w:val="0099771F"/>
    <w:rsid w:val="009A2BE3"/>
    <w:rsid w:val="009A4A8B"/>
    <w:rsid w:val="009A605A"/>
    <w:rsid w:val="009B2DE4"/>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11F0"/>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665"/>
    <w:rsid w:val="00A80CBF"/>
    <w:rsid w:val="00A8124C"/>
    <w:rsid w:val="00A82C6D"/>
    <w:rsid w:val="00A83868"/>
    <w:rsid w:val="00A87981"/>
    <w:rsid w:val="00A914A1"/>
    <w:rsid w:val="00A923F7"/>
    <w:rsid w:val="00A950A8"/>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C8D"/>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3701"/>
    <w:rsid w:val="00BF5A81"/>
    <w:rsid w:val="00BF7964"/>
    <w:rsid w:val="00BF7B4E"/>
    <w:rsid w:val="00C0576A"/>
    <w:rsid w:val="00C05E90"/>
    <w:rsid w:val="00C13D5C"/>
    <w:rsid w:val="00C20DAB"/>
    <w:rsid w:val="00C227EB"/>
    <w:rsid w:val="00C2307F"/>
    <w:rsid w:val="00C27913"/>
    <w:rsid w:val="00C27E3E"/>
    <w:rsid w:val="00C27FC7"/>
    <w:rsid w:val="00C310CA"/>
    <w:rsid w:val="00C3587B"/>
    <w:rsid w:val="00C45162"/>
    <w:rsid w:val="00C4634C"/>
    <w:rsid w:val="00C52225"/>
    <w:rsid w:val="00C56A9B"/>
    <w:rsid w:val="00C579EF"/>
    <w:rsid w:val="00C62542"/>
    <w:rsid w:val="00C6288C"/>
    <w:rsid w:val="00C632D0"/>
    <w:rsid w:val="00C633FE"/>
    <w:rsid w:val="00C7410E"/>
    <w:rsid w:val="00C80EA5"/>
    <w:rsid w:val="00C8184C"/>
    <w:rsid w:val="00C8402A"/>
    <w:rsid w:val="00C8459B"/>
    <w:rsid w:val="00C850BD"/>
    <w:rsid w:val="00C87DF2"/>
    <w:rsid w:val="00C9256A"/>
    <w:rsid w:val="00C978B1"/>
    <w:rsid w:val="00CA3DBE"/>
    <w:rsid w:val="00CA3E7B"/>
    <w:rsid w:val="00CA47AD"/>
    <w:rsid w:val="00CA50DA"/>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0C80"/>
    <w:rsid w:val="00D126C8"/>
    <w:rsid w:val="00D15702"/>
    <w:rsid w:val="00D278AA"/>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67139"/>
    <w:rsid w:val="00E75302"/>
    <w:rsid w:val="00E80080"/>
    <w:rsid w:val="00E91322"/>
    <w:rsid w:val="00E9324B"/>
    <w:rsid w:val="00E936F0"/>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346B"/>
    <w:rsid w:val="00EE440F"/>
    <w:rsid w:val="00EE6607"/>
    <w:rsid w:val="00EF12AC"/>
    <w:rsid w:val="00EF2D2E"/>
    <w:rsid w:val="00EF57E9"/>
    <w:rsid w:val="00F0233F"/>
    <w:rsid w:val="00F072CC"/>
    <w:rsid w:val="00F07F7A"/>
    <w:rsid w:val="00F101C7"/>
    <w:rsid w:val="00F10D4E"/>
    <w:rsid w:val="00F2211D"/>
    <w:rsid w:val="00F23289"/>
    <w:rsid w:val="00F23C3D"/>
    <w:rsid w:val="00F27860"/>
    <w:rsid w:val="00F30C77"/>
    <w:rsid w:val="00F32FFB"/>
    <w:rsid w:val="00F460BE"/>
    <w:rsid w:val="00F46A97"/>
    <w:rsid w:val="00F4722B"/>
    <w:rsid w:val="00F5223E"/>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57783216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44</cp:revision>
  <cp:lastPrinted>2024-10-08T11:08:00Z</cp:lastPrinted>
  <dcterms:created xsi:type="dcterms:W3CDTF">2022-10-06T12:34:00Z</dcterms:created>
  <dcterms:modified xsi:type="dcterms:W3CDTF">2024-10-08T11:40:00Z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